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ADD" w:rsidRPr="005A6C67" w:rsidRDefault="008C4F52" w:rsidP="005A6C67">
      <w:pPr>
        <w:jc w:val="center"/>
        <w:rPr>
          <w:sz w:val="160"/>
        </w:rPr>
      </w:pPr>
      <w:r w:rsidRPr="008C4F52">
        <w:drawing>
          <wp:anchor distT="0" distB="0" distL="114300" distR="114300" simplePos="0" relativeHeight="251658240" behindDoc="0" locked="0" layoutInCell="1" allowOverlap="1" wp14:anchorId="76327D00">
            <wp:simplePos x="0" y="0"/>
            <wp:positionH relativeFrom="column">
              <wp:posOffset>7972425</wp:posOffset>
            </wp:positionH>
            <wp:positionV relativeFrom="paragraph">
              <wp:posOffset>0</wp:posOffset>
            </wp:positionV>
            <wp:extent cx="1162050" cy="13849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C67" w:rsidRPr="005A6C67">
        <w:rPr>
          <w:sz w:val="160"/>
        </w:rPr>
        <w:t>Hawkley Hall High School</w:t>
      </w:r>
    </w:p>
    <w:p w:rsidR="005A6C67" w:rsidRDefault="005A6C67" w:rsidP="005A6C67">
      <w:pPr>
        <w:jc w:val="center"/>
        <w:rPr>
          <w:sz w:val="160"/>
        </w:rPr>
      </w:pPr>
      <w:r w:rsidRPr="005A6C67">
        <w:rPr>
          <w:sz w:val="160"/>
        </w:rPr>
        <w:t>Careers Programme</w:t>
      </w:r>
    </w:p>
    <w:p w:rsidR="005A6C67" w:rsidRDefault="005A6C67" w:rsidP="005A6C67">
      <w:pPr>
        <w:jc w:val="center"/>
        <w:rPr>
          <w:sz w:val="160"/>
        </w:rPr>
      </w:pPr>
    </w:p>
    <w:tbl>
      <w:tblPr>
        <w:tblStyle w:val="TableGrid"/>
        <w:tblpPr w:leftFromText="180" w:rightFromText="180" w:vertAnchor="page" w:horzAnchor="page" w:tblpX="1006" w:tblpY="856"/>
        <w:tblW w:w="14737" w:type="dxa"/>
        <w:tblLook w:val="04A0" w:firstRow="1" w:lastRow="0" w:firstColumn="1" w:lastColumn="0" w:noHBand="0" w:noVBand="1"/>
      </w:tblPr>
      <w:tblGrid>
        <w:gridCol w:w="1555"/>
        <w:gridCol w:w="3464"/>
        <w:gridCol w:w="4048"/>
        <w:gridCol w:w="2268"/>
        <w:gridCol w:w="3402"/>
      </w:tblGrid>
      <w:tr w:rsidR="0060710C" w:rsidTr="008C4F52">
        <w:tc>
          <w:tcPr>
            <w:tcW w:w="1555" w:type="dxa"/>
          </w:tcPr>
          <w:p w:rsidR="0060710C" w:rsidRPr="0060710C" w:rsidRDefault="0060710C" w:rsidP="0060710C">
            <w:pPr>
              <w:jc w:val="center"/>
              <w:rPr>
                <w:sz w:val="56"/>
              </w:rPr>
            </w:pPr>
            <w:r w:rsidRPr="0060710C">
              <w:rPr>
                <w:sz w:val="56"/>
              </w:rPr>
              <w:lastRenderedPageBreak/>
              <w:t>Y7</w:t>
            </w:r>
          </w:p>
        </w:tc>
        <w:tc>
          <w:tcPr>
            <w:tcW w:w="3464" w:type="dxa"/>
          </w:tcPr>
          <w:p w:rsidR="0060710C" w:rsidRPr="0060710C" w:rsidRDefault="0060710C" w:rsidP="0060710C">
            <w:pPr>
              <w:rPr>
                <w:sz w:val="56"/>
              </w:rPr>
            </w:pPr>
            <w:r w:rsidRPr="0060710C">
              <w:rPr>
                <w:sz w:val="56"/>
              </w:rPr>
              <w:t xml:space="preserve">Action </w:t>
            </w:r>
          </w:p>
        </w:tc>
        <w:tc>
          <w:tcPr>
            <w:tcW w:w="4048" w:type="dxa"/>
          </w:tcPr>
          <w:p w:rsidR="0060710C" w:rsidRPr="0060710C" w:rsidRDefault="0060710C" w:rsidP="0060710C">
            <w:pPr>
              <w:rPr>
                <w:sz w:val="56"/>
              </w:rPr>
            </w:pPr>
            <w:r w:rsidRPr="0060710C">
              <w:rPr>
                <w:sz w:val="56"/>
              </w:rPr>
              <w:t xml:space="preserve">Activities </w:t>
            </w:r>
          </w:p>
        </w:tc>
        <w:tc>
          <w:tcPr>
            <w:tcW w:w="2268" w:type="dxa"/>
          </w:tcPr>
          <w:p w:rsidR="0060710C" w:rsidRPr="0060710C" w:rsidRDefault="0060710C" w:rsidP="0060710C">
            <w:pPr>
              <w:rPr>
                <w:sz w:val="56"/>
              </w:rPr>
            </w:pPr>
            <w:r w:rsidRPr="0060710C">
              <w:rPr>
                <w:sz w:val="56"/>
              </w:rPr>
              <w:t xml:space="preserve">Month </w:t>
            </w:r>
          </w:p>
        </w:tc>
        <w:tc>
          <w:tcPr>
            <w:tcW w:w="3402" w:type="dxa"/>
          </w:tcPr>
          <w:p w:rsidR="0060710C" w:rsidRDefault="0060710C" w:rsidP="0060710C">
            <w:pPr>
              <w:rPr>
                <w:sz w:val="52"/>
              </w:rPr>
            </w:pPr>
            <w:r>
              <w:rPr>
                <w:sz w:val="52"/>
              </w:rPr>
              <w:t>Gatsby Benchmarks</w:t>
            </w:r>
          </w:p>
        </w:tc>
      </w:tr>
      <w:tr w:rsidR="0060710C" w:rsidTr="008C4F52">
        <w:tc>
          <w:tcPr>
            <w:tcW w:w="1555" w:type="dxa"/>
            <w:shd w:val="clear" w:color="auto" w:fill="F2F2F2" w:themeFill="background1" w:themeFillShade="F2"/>
          </w:tcPr>
          <w:p w:rsidR="0060710C" w:rsidRPr="005A6C67" w:rsidRDefault="0060710C" w:rsidP="0060710C">
            <w:pPr>
              <w:rPr>
                <w:sz w:val="28"/>
              </w:rPr>
            </w:pPr>
          </w:p>
        </w:tc>
        <w:tc>
          <w:tcPr>
            <w:tcW w:w="3464" w:type="dxa"/>
          </w:tcPr>
          <w:p w:rsidR="0060710C" w:rsidRPr="005A6C67" w:rsidRDefault="0060710C" w:rsidP="0060710C">
            <w:pPr>
              <w:rPr>
                <w:sz w:val="28"/>
              </w:rPr>
            </w:pPr>
            <w:r w:rsidRPr="005A6C67">
              <w:rPr>
                <w:sz w:val="28"/>
              </w:rPr>
              <w:t>Hawks SOW</w:t>
            </w:r>
          </w:p>
        </w:tc>
        <w:tc>
          <w:tcPr>
            <w:tcW w:w="4048" w:type="dxa"/>
          </w:tcPr>
          <w:p w:rsidR="0060710C" w:rsidRPr="005A6C67" w:rsidRDefault="0060710C" w:rsidP="0060710C">
            <w:pPr>
              <w:rPr>
                <w:sz w:val="28"/>
              </w:rPr>
            </w:pPr>
            <w:proofErr w:type="gramStart"/>
            <w:r w:rsidRPr="005A6C67">
              <w:rPr>
                <w:sz w:val="28"/>
              </w:rPr>
              <w:t>7 week</w:t>
            </w:r>
            <w:proofErr w:type="gramEnd"/>
            <w:r w:rsidRPr="005A6C67">
              <w:rPr>
                <w:sz w:val="28"/>
              </w:rPr>
              <w:t xml:space="preserve"> SOW looking at money/part time jobs for young adults. </w:t>
            </w:r>
          </w:p>
          <w:p w:rsidR="0060710C" w:rsidRPr="005A6C67" w:rsidRDefault="0060710C" w:rsidP="0060710C">
            <w:pPr>
              <w:rPr>
                <w:sz w:val="28"/>
              </w:rPr>
            </w:pPr>
            <w:r w:rsidRPr="005A6C67">
              <w:rPr>
                <w:sz w:val="28"/>
              </w:rPr>
              <w:t xml:space="preserve">Barclay Life Skills </w:t>
            </w:r>
          </w:p>
        </w:tc>
        <w:tc>
          <w:tcPr>
            <w:tcW w:w="2268" w:type="dxa"/>
          </w:tcPr>
          <w:p w:rsidR="0060710C" w:rsidRPr="005A6C67" w:rsidRDefault="0060710C" w:rsidP="0060710C">
            <w:pPr>
              <w:rPr>
                <w:sz w:val="28"/>
              </w:rPr>
            </w:pPr>
            <w:r w:rsidRPr="005A6C67">
              <w:rPr>
                <w:sz w:val="28"/>
              </w:rPr>
              <w:t>October</w:t>
            </w:r>
          </w:p>
        </w:tc>
        <w:tc>
          <w:tcPr>
            <w:tcW w:w="3402" w:type="dxa"/>
          </w:tcPr>
          <w:p w:rsidR="0060710C" w:rsidRDefault="00D80241" w:rsidP="0060710C">
            <w:pPr>
              <w:rPr>
                <w:sz w:val="52"/>
              </w:rPr>
            </w:pPr>
            <w:r>
              <w:rPr>
                <w:sz w:val="52"/>
              </w:rPr>
              <w:t>1,2,3,4,8</w:t>
            </w:r>
          </w:p>
        </w:tc>
      </w:tr>
      <w:tr w:rsidR="0060710C" w:rsidTr="008C4F52">
        <w:tc>
          <w:tcPr>
            <w:tcW w:w="1555" w:type="dxa"/>
            <w:shd w:val="clear" w:color="auto" w:fill="F2F2F2" w:themeFill="background1" w:themeFillShade="F2"/>
          </w:tcPr>
          <w:p w:rsidR="0060710C" w:rsidRPr="005A6C67" w:rsidRDefault="0060710C" w:rsidP="0060710C">
            <w:pPr>
              <w:rPr>
                <w:sz w:val="28"/>
              </w:rPr>
            </w:pPr>
          </w:p>
        </w:tc>
        <w:tc>
          <w:tcPr>
            <w:tcW w:w="3464" w:type="dxa"/>
          </w:tcPr>
          <w:p w:rsidR="0060710C" w:rsidRPr="005A6C67" w:rsidRDefault="0060710C" w:rsidP="0060710C">
            <w:pPr>
              <w:rPr>
                <w:sz w:val="28"/>
              </w:rPr>
            </w:pPr>
            <w:r w:rsidRPr="005A6C67">
              <w:rPr>
                <w:sz w:val="28"/>
              </w:rPr>
              <w:t>Careers Day off timetable</w:t>
            </w:r>
          </w:p>
        </w:tc>
        <w:tc>
          <w:tcPr>
            <w:tcW w:w="4048" w:type="dxa"/>
          </w:tcPr>
          <w:p w:rsidR="0060710C" w:rsidRPr="005A6C67" w:rsidRDefault="0060710C" w:rsidP="0060710C">
            <w:pPr>
              <w:rPr>
                <w:sz w:val="28"/>
              </w:rPr>
            </w:pPr>
            <w:r w:rsidRPr="005A6C67">
              <w:rPr>
                <w:sz w:val="28"/>
              </w:rPr>
              <w:t>Students are off timetable to look at the following topics</w:t>
            </w:r>
          </w:p>
          <w:p w:rsidR="0060710C" w:rsidRPr="0060710C" w:rsidRDefault="0060710C" w:rsidP="0060710C">
            <w:pPr>
              <w:rPr>
                <w:sz w:val="28"/>
              </w:rPr>
            </w:pPr>
            <w:r w:rsidRPr="005A6C67">
              <w:rPr>
                <w:sz w:val="28"/>
              </w:rPr>
              <w:t>-</w:t>
            </w:r>
            <w:r w:rsidRPr="0060710C">
              <w:rPr>
                <w:sz w:val="28"/>
              </w:rPr>
              <w:t>Different job roles</w:t>
            </w:r>
          </w:p>
          <w:p w:rsidR="0060710C" w:rsidRPr="0060710C" w:rsidRDefault="0060710C" w:rsidP="0060710C">
            <w:pPr>
              <w:rPr>
                <w:sz w:val="28"/>
              </w:rPr>
            </w:pPr>
            <w:r w:rsidRPr="0060710C">
              <w:rPr>
                <w:sz w:val="28"/>
              </w:rPr>
              <w:t xml:space="preserve">-Wages </w:t>
            </w:r>
          </w:p>
          <w:p w:rsidR="0060710C" w:rsidRPr="0060710C" w:rsidRDefault="0060710C" w:rsidP="0060710C">
            <w:pPr>
              <w:rPr>
                <w:sz w:val="28"/>
              </w:rPr>
            </w:pPr>
            <w:r w:rsidRPr="0060710C">
              <w:rPr>
                <w:sz w:val="28"/>
              </w:rPr>
              <w:t>-How to apply for a job</w:t>
            </w:r>
          </w:p>
          <w:p w:rsidR="0060710C" w:rsidRPr="005A6C67" w:rsidRDefault="0060710C" w:rsidP="0060710C">
            <w:pPr>
              <w:rPr>
                <w:sz w:val="28"/>
              </w:rPr>
            </w:pPr>
            <w:r w:rsidRPr="0060710C">
              <w:rPr>
                <w:sz w:val="28"/>
              </w:rPr>
              <w:t>-What’s included in an interview/ role play</w:t>
            </w:r>
            <w:r w:rsidRPr="005A6C67">
              <w:rPr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60710C" w:rsidRPr="005A6C67" w:rsidRDefault="0060710C" w:rsidP="0060710C">
            <w:pPr>
              <w:rPr>
                <w:sz w:val="28"/>
              </w:rPr>
            </w:pPr>
            <w:r w:rsidRPr="005A6C67">
              <w:rPr>
                <w:sz w:val="28"/>
              </w:rPr>
              <w:t xml:space="preserve">March </w:t>
            </w:r>
          </w:p>
        </w:tc>
        <w:tc>
          <w:tcPr>
            <w:tcW w:w="3402" w:type="dxa"/>
          </w:tcPr>
          <w:p w:rsidR="0060710C" w:rsidRDefault="00D80241" w:rsidP="0060710C">
            <w:pPr>
              <w:rPr>
                <w:sz w:val="52"/>
              </w:rPr>
            </w:pPr>
            <w:r>
              <w:rPr>
                <w:sz w:val="52"/>
              </w:rPr>
              <w:t>1,2,3,4,8</w:t>
            </w:r>
          </w:p>
        </w:tc>
      </w:tr>
      <w:tr w:rsidR="0060710C" w:rsidTr="008C4F52">
        <w:tc>
          <w:tcPr>
            <w:tcW w:w="1555" w:type="dxa"/>
            <w:shd w:val="clear" w:color="auto" w:fill="F2F2F2" w:themeFill="background1" w:themeFillShade="F2"/>
          </w:tcPr>
          <w:p w:rsidR="0060710C" w:rsidRPr="005A6C67" w:rsidRDefault="0060710C" w:rsidP="0060710C">
            <w:pPr>
              <w:rPr>
                <w:sz w:val="28"/>
              </w:rPr>
            </w:pPr>
          </w:p>
        </w:tc>
        <w:tc>
          <w:tcPr>
            <w:tcW w:w="3464" w:type="dxa"/>
          </w:tcPr>
          <w:p w:rsidR="0060710C" w:rsidRPr="005A6C67" w:rsidRDefault="0060710C" w:rsidP="0060710C">
            <w:pPr>
              <w:rPr>
                <w:sz w:val="28"/>
              </w:rPr>
            </w:pPr>
            <w:r w:rsidRPr="005A6C67">
              <w:rPr>
                <w:sz w:val="28"/>
              </w:rPr>
              <w:t>Enterprise Day</w:t>
            </w:r>
          </w:p>
        </w:tc>
        <w:tc>
          <w:tcPr>
            <w:tcW w:w="4048" w:type="dxa"/>
          </w:tcPr>
          <w:p w:rsidR="0060710C" w:rsidRPr="005A6C67" w:rsidRDefault="0060710C" w:rsidP="0060710C">
            <w:pPr>
              <w:rPr>
                <w:sz w:val="28"/>
              </w:rPr>
            </w:pPr>
            <w:r w:rsidRPr="005A6C67">
              <w:rPr>
                <w:sz w:val="28"/>
              </w:rPr>
              <w:t>Entrepreneurial skills / team work</w:t>
            </w:r>
          </w:p>
        </w:tc>
        <w:tc>
          <w:tcPr>
            <w:tcW w:w="2268" w:type="dxa"/>
          </w:tcPr>
          <w:p w:rsidR="0060710C" w:rsidRPr="005A6C67" w:rsidRDefault="0060710C" w:rsidP="0060710C">
            <w:pPr>
              <w:rPr>
                <w:sz w:val="28"/>
              </w:rPr>
            </w:pPr>
            <w:r w:rsidRPr="005A6C67">
              <w:rPr>
                <w:sz w:val="28"/>
              </w:rPr>
              <w:t>July</w:t>
            </w:r>
          </w:p>
        </w:tc>
        <w:tc>
          <w:tcPr>
            <w:tcW w:w="3402" w:type="dxa"/>
          </w:tcPr>
          <w:p w:rsidR="0060710C" w:rsidRDefault="00D80241" w:rsidP="0060710C">
            <w:pPr>
              <w:rPr>
                <w:sz w:val="52"/>
              </w:rPr>
            </w:pPr>
            <w:r>
              <w:rPr>
                <w:sz w:val="52"/>
              </w:rPr>
              <w:t>1,2,8</w:t>
            </w:r>
          </w:p>
        </w:tc>
      </w:tr>
      <w:tr w:rsidR="0060710C" w:rsidTr="008C4F52">
        <w:tc>
          <w:tcPr>
            <w:tcW w:w="1555" w:type="dxa"/>
            <w:shd w:val="clear" w:color="auto" w:fill="F2F2F2" w:themeFill="background1" w:themeFillShade="F2"/>
          </w:tcPr>
          <w:p w:rsidR="0060710C" w:rsidRPr="005A6C67" w:rsidRDefault="0060710C" w:rsidP="0060710C">
            <w:pPr>
              <w:rPr>
                <w:sz w:val="28"/>
              </w:rPr>
            </w:pPr>
          </w:p>
        </w:tc>
        <w:tc>
          <w:tcPr>
            <w:tcW w:w="3464" w:type="dxa"/>
          </w:tcPr>
          <w:p w:rsidR="0060710C" w:rsidRPr="005A6C67" w:rsidRDefault="0060710C" w:rsidP="0060710C">
            <w:pPr>
              <w:rPr>
                <w:sz w:val="28"/>
              </w:rPr>
            </w:pPr>
            <w:r>
              <w:rPr>
                <w:sz w:val="28"/>
              </w:rPr>
              <w:t>Y7 Target Group</w:t>
            </w:r>
          </w:p>
        </w:tc>
        <w:tc>
          <w:tcPr>
            <w:tcW w:w="4048" w:type="dxa"/>
          </w:tcPr>
          <w:p w:rsidR="0060710C" w:rsidRPr="005A6C67" w:rsidRDefault="0060710C" w:rsidP="0060710C">
            <w:pPr>
              <w:rPr>
                <w:sz w:val="28"/>
              </w:rPr>
            </w:pPr>
            <w:r>
              <w:rPr>
                <w:sz w:val="28"/>
              </w:rPr>
              <w:t>Referred by HOY/SLT. Interviews twice a year to track progress.</w:t>
            </w:r>
          </w:p>
        </w:tc>
        <w:tc>
          <w:tcPr>
            <w:tcW w:w="2268" w:type="dxa"/>
          </w:tcPr>
          <w:p w:rsidR="0060710C" w:rsidRPr="005A6C67" w:rsidRDefault="0060710C" w:rsidP="0060710C">
            <w:pPr>
              <w:rPr>
                <w:sz w:val="28"/>
              </w:rPr>
            </w:pPr>
            <w:r>
              <w:rPr>
                <w:sz w:val="28"/>
              </w:rPr>
              <w:t>Throughout the year</w:t>
            </w:r>
          </w:p>
        </w:tc>
        <w:tc>
          <w:tcPr>
            <w:tcW w:w="3402" w:type="dxa"/>
          </w:tcPr>
          <w:p w:rsidR="0060710C" w:rsidRDefault="00D80241" w:rsidP="0060710C">
            <w:pPr>
              <w:rPr>
                <w:sz w:val="52"/>
              </w:rPr>
            </w:pPr>
            <w:r>
              <w:rPr>
                <w:sz w:val="52"/>
              </w:rPr>
              <w:t>1,2,3,4,5,6,7,8</w:t>
            </w:r>
          </w:p>
        </w:tc>
      </w:tr>
      <w:tr w:rsidR="008C4F52" w:rsidTr="008C4F52">
        <w:tc>
          <w:tcPr>
            <w:tcW w:w="1555" w:type="dxa"/>
            <w:shd w:val="clear" w:color="auto" w:fill="F2F2F2" w:themeFill="background1" w:themeFillShade="F2"/>
          </w:tcPr>
          <w:p w:rsidR="008C4F52" w:rsidRPr="005A6C67" w:rsidRDefault="008C4F52" w:rsidP="0060710C">
            <w:pPr>
              <w:rPr>
                <w:sz w:val="28"/>
              </w:rPr>
            </w:pPr>
          </w:p>
        </w:tc>
        <w:tc>
          <w:tcPr>
            <w:tcW w:w="3464" w:type="dxa"/>
          </w:tcPr>
          <w:p w:rsidR="008C4F52" w:rsidRDefault="008C4F52" w:rsidP="0060710C">
            <w:pPr>
              <w:rPr>
                <w:sz w:val="28"/>
              </w:rPr>
            </w:pPr>
            <w:r>
              <w:rPr>
                <w:sz w:val="28"/>
              </w:rPr>
              <w:t>Idea Award</w:t>
            </w:r>
          </w:p>
        </w:tc>
        <w:tc>
          <w:tcPr>
            <w:tcW w:w="4048" w:type="dxa"/>
          </w:tcPr>
          <w:p w:rsidR="008C4F52" w:rsidRDefault="008C4F52" w:rsidP="0060710C">
            <w:pPr>
              <w:rPr>
                <w:sz w:val="28"/>
              </w:rPr>
            </w:pPr>
            <w:r>
              <w:rPr>
                <w:sz w:val="28"/>
              </w:rPr>
              <w:t xml:space="preserve">Inspiring Digital Enterprise Award – </w:t>
            </w:r>
            <w:proofErr w:type="spellStart"/>
            <w:r>
              <w:rPr>
                <w:sz w:val="28"/>
              </w:rPr>
              <w:t>Delievered</w:t>
            </w:r>
            <w:proofErr w:type="spellEnd"/>
            <w:r>
              <w:rPr>
                <w:sz w:val="28"/>
              </w:rPr>
              <w:t xml:space="preserve"> through Computing</w:t>
            </w:r>
          </w:p>
        </w:tc>
        <w:tc>
          <w:tcPr>
            <w:tcW w:w="2268" w:type="dxa"/>
          </w:tcPr>
          <w:p w:rsidR="008C4F52" w:rsidRDefault="008C4F52" w:rsidP="0060710C">
            <w:pPr>
              <w:rPr>
                <w:sz w:val="28"/>
              </w:rPr>
            </w:pPr>
            <w:r>
              <w:rPr>
                <w:sz w:val="28"/>
              </w:rPr>
              <w:t>October - June</w:t>
            </w:r>
          </w:p>
        </w:tc>
        <w:tc>
          <w:tcPr>
            <w:tcW w:w="3402" w:type="dxa"/>
          </w:tcPr>
          <w:p w:rsidR="008C4F52" w:rsidRDefault="008C4F52" w:rsidP="0060710C">
            <w:pPr>
              <w:rPr>
                <w:sz w:val="52"/>
              </w:rPr>
            </w:pPr>
            <w:r>
              <w:rPr>
                <w:sz w:val="52"/>
              </w:rPr>
              <w:t>1,2,3,4,8</w:t>
            </w:r>
          </w:p>
        </w:tc>
      </w:tr>
    </w:tbl>
    <w:p w:rsidR="005A6C67" w:rsidRDefault="005A6C67" w:rsidP="005A6C67">
      <w:pPr>
        <w:rPr>
          <w:sz w:val="52"/>
        </w:rPr>
      </w:pPr>
    </w:p>
    <w:p w:rsidR="0060710C" w:rsidRDefault="0060710C" w:rsidP="005A6C67">
      <w:pPr>
        <w:rPr>
          <w:sz w:val="52"/>
        </w:rPr>
      </w:pPr>
    </w:p>
    <w:p w:rsidR="0060710C" w:rsidRDefault="0060710C" w:rsidP="005A6C67">
      <w:pPr>
        <w:rPr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83"/>
        <w:gridCol w:w="2733"/>
        <w:gridCol w:w="2691"/>
        <w:gridCol w:w="3233"/>
      </w:tblGrid>
      <w:tr w:rsidR="0060710C" w:rsidTr="0060710C">
        <w:tc>
          <w:tcPr>
            <w:tcW w:w="2781" w:type="dxa"/>
          </w:tcPr>
          <w:p w:rsidR="0060710C" w:rsidRDefault="0060710C" w:rsidP="005A6C67">
            <w:pPr>
              <w:rPr>
                <w:sz w:val="52"/>
              </w:rPr>
            </w:pPr>
            <w:r>
              <w:rPr>
                <w:sz w:val="52"/>
              </w:rPr>
              <w:lastRenderedPageBreak/>
              <w:t>Y8</w:t>
            </w:r>
          </w:p>
        </w:tc>
        <w:tc>
          <w:tcPr>
            <w:tcW w:w="2784" w:type="dxa"/>
          </w:tcPr>
          <w:p w:rsidR="0060710C" w:rsidRDefault="0060710C" w:rsidP="005A6C67">
            <w:pPr>
              <w:rPr>
                <w:sz w:val="52"/>
              </w:rPr>
            </w:pPr>
            <w:r>
              <w:rPr>
                <w:sz w:val="52"/>
              </w:rPr>
              <w:t>Action</w:t>
            </w:r>
          </w:p>
        </w:tc>
        <w:tc>
          <w:tcPr>
            <w:tcW w:w="2787" w:type="dxa"/>
          </w:tcPr>
          <w:p w:rsidR="0060710C" w:rsidRDefault="0060710C" w:rsidP="005A6C67">
            <w:pPr>
              <w:rPr>
                <w:sz w:val="52"/>
              </w:rPr>
            </w:pPr>
            <w:r>
              <w:rPr>
                <w:sz w:val="52"/>
              </w:rPr>
              <w:t>Activities</w:t>
            </w:r>
          </w:p>
        </w:tc>
        <w:tc>
          <w:tcPr>
            <w:tcW w:w="2786" w:type="dxa"/>
          </w:tcPr>
          <w:p w:rsidR="0060710C" w:rsidRDefault="0060710C" w:rsidP="005A6C67">
            <w:pPr>
              <w:rPr>
                <w:sz w:val="52"/>
              </w:rPr>
            </w:pPr>
            <w:r>
              <w:rPr>
                <w:sz w:val="52"/>
              </w:rPr>
              <w:t>Month</w:t>
            </w:r>
          </w:p>
        </w:tc>
        <w:tc>
          <w:tcPr>
            <w:tcW w:w="2810" w:type="dxa"/>
          </w:tcPr>
          <w:p w:rsidR="0060710C" w:rsidRDefault="0060710C" w:rsidP="005A6C67">
            <w:pPr>
              <w:rPr>
                <w:sz w:val="52"/>
              </w:rPr>
            </w:pPr>
            <w:r>
              <w:rPr>
                <w:sz w:val="52"/>
              </w:rPr>
              <w:t>Gatsby Benchmarks</w:t>
            </w:r>
          </w:p>
        </w:tc>
      </w:tr>
      <w:tr w:rsidR="0060710C" w:rsidTr="0060710C">
        <w:tc>
          <w:tcPr>
            <w:tcW w:w="2789" w:type="dxa"/>
            <w:shd w:val="clear" w:color="auto" w:fill="F2F2F2" w:themeFill="background1" w:themeFillShade="F2"/>
          </w:tcPr>
          <w:p w:rsidR="0060710C" w:rsidRDefault="0060710C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60710C" w:rsidRPr="0060710C" w:rsidRDefault="0060710C" w:rsidP="005A6C67">
            <w:pPr>
              <w:rPr>
                <w:sz w:val="52"/>
              </w:rPr>
            </w:pPr>
            <w:r w:rsidRPr="0060710C">
              <w:rPr>
                <w:sz w:val="28"/>
              </w:rPr>
              <w:t>Careers Day Off Timetable</w:t>
            </w:r>
          </w:p>
        </w:tc>
        <w:tc>
          <w:tcPr>
            <w:tcW w:w="2790" w:type="dxa"/>
          </w:tcPr>
          <w:p w:rsidR="0060710C" w:rsidRPr="0060710C" w:rsidRDefault="0060710C" w:rsidP="005A6C67">
            <w:pPr>
              <w:rPr>
                <w:sz w:val="28"/>
              </w:rPr>
            </w:pPr>
            <w:r w:rsidRPr="0060710C">
              <w:rPr>
                <w:sz w:val="28"/>
              </w:rPr>
              <w:t>-STEAM careers</w:t>
            </w:r>
          </w:p>
          <w:p w:rsidR="0060710C" w:rsidRPr="0060710C" w:rsidRDefault="0060710C" w:rsidP="005A6C67">
            <w:pPr>
              <w:rPr>
                <w:sz w:val="28"/>
              </w:rPr>
            </w:pPr>
            <w:r w:rsidRPr="0060710C">
              <w:rPr>
                <w:sz w:val="28"/>
              </w:rPr>
              <w:t>-University pathways</w:t>
            </w:r>
          </w:p>
          <w:p w:rsidR="0060710C" w:rsidRDefault="0060710C" w:rsidP="005A6C67">
            <w:pPr>
              <w:rPr>
                <w:sz w:val="52"/>
              </w:rPr>
            </w:pPr>
            <w:r w:rsidRPr="0060710C">
              <w:rPr>
                <w:sz w:val="28"/>
              </w:rPr>
              <w:t>-Apprenticeships</w:t>
            </w:r>
          </w:p>
        </w:tc>
        <w:tc>
          <w:tcPr>
            <w:tcW w:w="2790" w:type="dxa"/>
          </w:tcPr>
          <w:p w:rsidR="0060710C" w:rsidRPr="0060710C" w:rsidRDefault="0060710C" w:rsidP="005A6C67">
            <w:pPr>
              <w:rPr>
                <w:sz w:val="28"/>
                <w:szCs w:val="28"/>
              </w:rPr>
            </w:pPr>
            <w:r w:rsidRPr="0060710C">
              <w:rPr>
                <w:sz w:val="28"/>
                <w:szCs w:val="28"/>
              </w:rPr>
              <w:t>June</w:t>
            </w:r>
          </w:p>
        </w:tc>
        <w:tc>
          <w:tcPr>
            <w:tcW w:w="2790" w:type="dxa"/>
          </w:tcPr>
          <w:p w:rsidR="0060710C" w:rsidRDefault="00D80241" w:rsidP="005A6C67">
            <w:pPr>
              <w:rPr>
                <w:sz w:val="52"/>
              </w:rPr>
            </w:pPr>
            <w:r>
              <w:rPr>
                <w:sz w:val="52"/>
              </w:rPr>
              <w:t>1,2,3,4,7,8</w:t>
            </w:r>
          </w:p>
        </w:tc>
      </w:tr>
      <w:tr w:rsidR="0060710C" w:rsidTr="0060710C">
        <w:tc>
          <w:tcPr>
            <w:tcW w:w="2789" w:type="dxa"/>
            <w:shd w:val="clear" w:color="auto" w:fill="F2F2F2" w:themeFill="background1" w:themeFillShade="F2"/>
          </w:tcPr>
          <w:p w:rsidR="0060710C" w:rsidRDefault="0060710C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60710C" w:rsidRPr="0060710C" w:rsidRDefault="008C4F52" w:rsidP="005A6C67">
            <w:pPr>
              <w:rPr>
                <w:sz w:val="28"/>
              </w:rPr>
            </w:pPr>
            <w:r>
              <w:rPr>
                <w:sz w:val="28"/>
              </w:rPr>
              <w:t>Idea Award</w:t>
            </w:r>
          </w:p>
        </w:tc>
        <w:tc>
          <w:tcPr>
            <w:tcW w:w="2790" w:type="dxa"/>
          </w:tcPr>
          <w:p w:rsidR="0060710C" w:rsidRPr="0060710C" w:rsidRDefault="0060710C" w:rsidP="005A6C67">
            <w:pPr>
              <w:rPr>
                <w:sz w:val="52"/>
              </w:rPr>
            </w:pPr>
            <w:r w:rsidRPr="0060710C">
              <w:rPr>
                <w:sz w:val="28"/>
              </w:rPr>
              <w:t>Inspiring Digital Enterprise Award</w:t>
            </w:r>
            <w:r>
              <w:rPr>
                <w:sz w:val="28"/>
              </w:rPr>
              <w:t xml:space="preserve"> club for students who wish to </w:t>
            </w:r>
          </w:p>
        </w:tc>
        <w:tc>
          <w:tcPr>
            <w:tcW w:w="2790" w:type="dxa"/>
          </w:tcPr>
          <w:p w:rsidR="0060710C" w:rsidRDefault="0060710C" w:rsidP="005A6C67">
            <w:pPr>
              <w:rPr>
                <w:sz w:val="52"/>
              </w:rPr>
            </w:pPr>
            <w:r w:rsidRPr="0060710C">
              <w:rPr>
                <w:sz w:val="28"/>
              </w:rPr>
              <w:t>October-June</w:t>
            </w:r>
          </w:p>
        </w:tc>
        <w:tc>
          <w:tcPr>
            <w:tcW w:w="2790" w:type="dxa"/>
          </w:tcPr>
          <w:p w:rsidR="0060710C" w:rsidRDefault="00D80241" w:rsidP="005A6C67">
            <w:pPr>
              <w:rPr>
                <w:sz w:val="52"/>
              </w:rPr>
            </w:pPr>
            <w:r>
              <w:rPr>
                <w:sz w:val="52"/>
              </w:rPr>
              <w:t>1,2,</w:t>
            </w:r>
            <w:r w:rsidR="00375A07">
              <w:rPr>
                <w:sz w:val="52"/>
              </w:rPr>
              <w:t>3,4,8</w:t>
            </w:r>
          </w:p>
        </w:tc>
      </w:tr>
      <w:tr w:rsidR="0060710C" w:rsidTr="0060710C">
        <w:tc>
          <w:tcPr>
            <w:tcW w:w="2789" w:type="dxa"/>
            <w:shd w:val="clear" w:color="auto" w:fill="F2F2F2" w:themeFill="background1" w:themeFillShade="F2"/>
          </w:tcPr>
          <w:p w:rsidR="0060710C" w:rsidRDefault="0060710C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60710C" w:rsidRDefault="0060710C" w:rsidP="005A6C67">
            <w:pPr>
              <w:rPr>
                <w:sz w:val="28"/>
              </w:rPr>
            </w:pPr>
            <w:r>
              <w:rPr>
                <w:sz w:val="28"/>
              </w:rPr>
              <w:t>Y8 Target Group</w:t>
            </w:r>
          </w:p>
        </w:tc>
        <w:tc>
          <w:tcPr>
            <w:tcW w:w="2790" w:type="dxa"/>
          </w:tcPr>
          <w:p w:rsidR="0060710C" w:rsidRPr="0060710C" w:rsidRDefault="0060710C" w:rsidP="005A6C67">
            <w:pPr>
              <w:rPr>
                <w:sz w:val="28"/>
              </w:rPr>
            </w:pPr>
            <w:r w:rsidRPr="0060710C">
              <w:rPr>
                <w:sz w:val="28"/>
              </w:rPr>
              <w:t>Referred by HOY/SLT. Interviews twice a year to track progress</w:t>
            </w:r>
          </w:p>
        </w:tc>
        <w:tc>
          <w:tcPr>
            <w:tcW w:w="2790" w:type="dxa"/>
          </w:tcPr>
          <w:p w:rsidR="0060710C" w:rsidRPr="0060710C" w:rsidRDefault="0060710C" w:rsidP="005A6C67">
            <w:pPr>
              <w:rPr>
                <w:sz w:val="28"/>
              </w:rPr>
            </w:pPr>
            <w:r w:rsidRPr="0060710C">
              <w:rPr>
                <w:sz w:val="28"/>
              </w:rPr>
              <w:t>Throughout the year</w:t>
            </w:r>
          </w:p>
        </w:tc>
        <w:tc>
          <w:tcPr>
            <w:tcW w:w="2790" w:type="dxa"/>
          </w:tcPr>
          <w:p w:rsidR="0060710C" w:rsidRDefault="008B459A" w:rsidP="005A6C67">
            <w:pPr>
              <w:rPr>
                <w:sz w:val="52"/>
              </w:rPr>
            </w:pPr>
            <w:r>
              <w:rPr>
                <w:sz w:val="52"/>
              </w:rPr>
              <w:t>1,2,3,4,5,6,7,8</w:t>
            </w:r>
          </w:p>
        </w:tc>
      </w:tr>
      <w:tr w:rsidR="00CF4748" w:rsidTr="0060710C">
        <w:tc>
          <w:tcPr>
            <w:tcW w:w="2789" w:type="dxa"/>
            <w:shd w:val="clear" w:color="auto" w:fill="F2F2F2" w:themeFill="background1" w:themeFillShade="F2"/>
          </w:tcPr>
          <w:p w:rsidR="00CF4748" w:rsidRDefault="00CF4748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CF4748" w:rsidRDefault="00CF4748" w:rsidP="005A6C67">
            <w:pPr>
              <w:rPr>
                <w:sz w:val="28"/>
              </w:rPr>
            </w:pPr>
            <w:r w:rsidRPr="00CF4748">
              <w:rPr>
                <w:sz w:val="28"/>
              </w:rPr>
              <w:t>Enterprise Day</w:t>
            </w:r>
          </w:p>
        </w:tc>
        <w:tc>
          <w:tcPr>
            <w:tcW w:w="2790" w:type="dxa"/>
          </w:tcPr>
          <w:p w:rsidR="00CF4748" w:rsidRPr="0060710C" w:rsidRDefault="00CF4748" w:rsidP="005A6C67">
            <w:pPr>
              <w:rPr>
                <w:sz w:val="28"/>
              </w:rPr>
            </w:pPr>
            <w:r w:rsidRPr="00CF4748">
              <w:rPr>
                <w:sz w:val="28"/>
              </w:rPr>
              <w:t>Entrepreneurial skills / team work</w:t>
            </w:r>
          </w:p>
        </w:tc>
        <w:tc>
          <w:tcPr>
            <w:tcW w:w="2790" w:type="dxa"/>
          </w:tcPr>
          <w:p w:rsidR="00CF4748" w:rsidRPr="0060710C" w:rsidRDefault="00CF4748" w:rsidP="005A6C67">
            <w:pPr>
              <w:rPr>
                <w:sz w:val="28"/>
              </w:rPr>
            </w:pPr>
            <w:r w:rsidRPr="00CF4748">
              <w:rPr>
                <w:sz w:val="28"/>
              </w:rPr>
              <w:t>July</w:t>
            </w:r>
          </w:p>
        </w:tc>
        <w:tc>
          <w:tcPr>
            <w:tcW w:w="2790" w:type="dxa"/>
          </w:tcPr>
          <w:p w:rsidR="00CF4748" w:rsidRDefault="00375A07" w:rsidP="005A6C67">
            <w:pPr>
              <w:rPr>
                <w:sz w:val="52"/>
              </w:rPr>
            </w:pPr>
            <w:r w:rsidRPr="00375A07">
              <w:rPr>
                <w:sz w:val="52"/>
              </w:rPr>
              <w:t>1,2,8</w:t>
            </w:r>
          </w:p>
        </w:tc>
      </w:tr>
    </w:tbl>
    <w:p w:rsidR="0060710C" w:rsidRDefault="0060710C" w:rsidP="005A6C67">
      <w:pPr>
        <w:rPr>
          <w:sz w:val="52"/>
        </w:rPr>
      </w:pPr>
    </w:p>
    <w:p w:rsidR="0060710C" w:rsidRDefault="0060710C" w:rsidP="005A6C67">
      <w:pPr>
        <w:rPr>
          <w:sz w:val="52"/>
        </w:rPr>
      </w:pPr>
    </w:p>
    <w:p w:rsidR="0060710C" w:rsidRDefault="0060710C" w:rsidP="005A6C67">
      <w:pPr>
        <w:rPr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2675"/>
        <w:gridCol w:w="3017"/>
        <w:gridCol w:w="2708"/>
        <w:gridCol w:w="3233"/>
      </w:tblGrid>
      <w:tr w:rsidR="00CF4748" w:rsidTr="008C4F52">
        <w:tc>
          <w:tcPr>
            <w:tcW w:w="2315" w:type="dxa"/>
          </w:tcPr>
          <w:p w:rsidR="0060710C" w:rsidRDefault="0060710C" w:rsidP="005A6C67">
            <w:pPr>
              <w:rPr>
                <w:sz w:val="52"/>
              </w:rPr>
            </w:pPr>
            <w:r>
              <w:rPr>
                <w:sz w:val="52"/>
              </w:rPr>
              <w:lastRenderedPageBreak/>
              <w:t>Y9</w:t>
            </w:r>
          </w:p>
        </w:tc>
        <w:tc>
          <w:tcPr>
            <w:tcW w:w="2675" w:type="dxa"/>
          </w:tcPr>
          <w:p w:rsidR="0060710C" w:rsidRDefault="0060710C" w:rsidP="005A6C67">
            <w:pPr>
              <w:rPr>
                <w:sz w:val="52"/>
              </w:rPr>
            </w:pPr>
            <w:r>
              <w:rPr>
                <w:sz w:val="52"/>
              </w:rPr>
              <w:t>Action</w:t>
            </w:r>
          </w:p>
        </w:tc>
        <w:tc>
          <w:tcPr>
            <w:tcW w:w="3017" w:type="dxa"/>
          </w:tcPr>
          <w:p w:rsidR="0060710C" w:rsidRDefault="0060710C" w:rsidP="005A6C67">
            <w:pPr>
              <w:rPr>
                <w:sz w:val="52"/>
              </w:rPr>
            </w:pPr>
            <w:r>
              <w:rPr>
                <w:sz w:val="52"/>
              </w:rPr>
              <w:t xml:space="preserve">Activities </w:t>
            </w:r>
          </w:p>
        </w:tc>
        <w:tc>
          <w:tcPr>
            <w:tcW w:w="2708" w:type="dxa"/>
          </w:tcPr>
          <w:p w:rsidR="0060710C" w:rsidRDefault="0060710C" w:rsidP="005A6C67">
            <w:pPr>
              <w:rPr>
                <w:sz w:val="52"/>
              </w:rPr>
            </w:pPr>
            <w:r>
              <w:rPr>
                <w:sz w:val="52"/>
              </w:rPr>
              <w:t>Month</w:t>
            </w:r>
          </w:p>
        </w:tc>
        <w:tc>
          <w:tcPr>
            <w:tcW w:w="3233" w:type="dxa"/>
          </w:tcPr>
          <w:p w:rsidR="0060710C" w:rsidRDefault="00050ADD" w:rsidP="005A6C67">
            <w:pPr>
              <w:rPr>
                <w:sz w:val="52"/>
              </w:rPr>
            </w:pPr>
            <w:r>
              <w:rPr>
                <w:sz w:val="52"/>
              </w:rPr>
              <w:t xml:space="preserve">Gatsby </w:t>
            </w:r>
            <w:r w:rsidR="0060710C">
              <w:rPr>
                <w:sz w:val="52"/>
              </w:rPr>
              <w:t>Benchmarks</w:t>
            </w:r>
          </w:p>
        </w:tc>
      </w:tr>
      <w:tr w:rsidR="00CF4748" w:rsidTr="008C4F52">
        <w:tc>
          <w:tcPr>
            <w:tcW w:w="2315" w:type="dxa"/>
            <w:shd w:val="clear" w:color="auto" w:fill="F2F2F2" w:themeFill="background1" w:themeFillShade="F2"/>
          </w:tcPr>
          <w:p w:rsidR="0060710C" w:rsidRDefault="0060710C" w:rsidP="005A6C67">
            <w:pPr>
              <w:rPr>
                <w:sz w:val="52"/>
              </w:rPr>
            </w:pPr>
          </w:p>
        </w:tc>
        <w:tc>
          <w:tcPr>
            <w:tcW w:w="2675" w:type="dxa"/>
          </w:tcPr>
          <w:p w:rsidR="0060710C" w:rsidRPr="00CF4748" w:rsidRDefault="00CF4748" w:rsidP="005A6C67">
            <w:pPr>
              <w:rPr>
                <w:sz w:val="28"/>
              </w:rPr>
            </w:pPr>
            <w:r w:rsidRPr="00CF4748">
              <w:rPr>
                <w:sz w:val="28"/>
              </w:rPr>
              <w:t xml:space="preserve">Outside speakers from the world of work invited into assemblies </w:t>
            </w:r>
          </w:p>
        </w:tc>
        <w:tc>
          <w:tcPr>
            <w:tcW w:w="3017" w:type="dxa"/>
          </w:tcPr>
          <w:p w:rsidR="0060710C" w:rsidRPr="00CF4748" w:rsidRDefault="00CF4748" w:rsidP="005A6C67">
            <w:pPr>
              <w:rPr>
                <w:sz w:val="28"/>
              </w:rPr>
            </w:pPr>
            <w:r w:rsidRPr="00CF4748">
              <w:rPr>
                <w:sz w:val="28"/>
              </w:rPr>
              <w:t>Q&amp;A/Presentation</w:t>
            </w:r>
          </w:p>
        </w:tc>
        <w:tc>
          <w:tcPr>
            <w:tcW w:w="2708" w:type="dxa"/>
          </w:tcPr>
          <w:p w:rsidR="0060710C" w:rsidRPr="00CF4748" w:rsidRDefault="00CF4748" w:rsidP="005A6C67">
            <w:pPr>
              <w:rPr>
                <w:sz w:val="28"/>
              </w:rPr>
            </w:pPr>
            <w:r>
              <w:rPr>
                <w:sz w:val="28"/>
              </w:rPr>
              <w:t>November</w:t>
            </w:r>
          </w:p>
        </w:tc>
        <w:tc>
          <w:tcPr>
            <w:tcW w:w="3233" w:type="dxa"/>
          </w:tcPr>
          <w:p w:rsidR="0060710C" w:rsidRDefault="008B459A" w:rsidP="005A6C67">
            <w:pPr>
              <w:rPr>
                <w:sz w:val="52"/>
              </w:rPr>
            </w:pPr>
            <w:r>
              <w:rPr>
                <w:sz w:val="52"/>
              </w:rPr>
              <w:t>1,2,3,5</w:t>
            </w:r>
            <w:r w:rsidR="00375A07">
              <w:rPr>
                <w:sz w:val="52"/>
              </w:rPr>
              <w:t>,7,8</w:t>
            </w:r>
          </w:p>
        </w:tc>
      </w:tr>
      <w:tr w:rsidR="00CF4748" w:rsidTr="008C4F52">
        <w:tc>
          <w:tcPr>
            <w:tcW w:w="2315" w:type="dxa"/>
            <w:shd w:val="clear" w:color="auto" w:fill="F2F2F2" w:themeFill="background1" w:themeFillShade="F2"/>
          </w:tcPr>
          <w:p w:rsidR="0060710C" w:rsidRDefault="0060710C" w:rsidP="005A6C67">
            <w:pPr>
              <w:rPr>
                <w:sz w:val="52"/>
              </w:rPr>
            </w:pPr>
          </w:p>
        </w:tc>
        <w:tc>
          <w:tcPr>
            <w:tcW w:w="2675" w:type="dxa"/>
          </w:tcPr>
          <w:p w:rsidR="0060710C" w:rsidRDefault="00CF4748" w:rsidP="00CF4748">
            <w:pPr>
              <w:rPr>
                <w:sz w:val="52"/>
              </w:rPr>
            </w:pPr>
            <w:r>
              <w:rPr>
                <w:sz w:val="28"/>
              </w:rPr>
              <w:t>University</w:t>
            </w:r>
            <w:r w:rsidR="008C4F52">
              <w:rPr>
                <w:sz w:val="28"/>
              </w:rPr>
              <w:t>’s</w:t>
            </w:r>
            <w:r>
              <w:rPr>
                <w:sz w:val="28"/>
              </w:rPr>
              <w:t xml:space="preserve"> </w:t>
            </w:r>
            <w:r w:rsidRPr="00CF4748">
              <w:rPr>
                <w:sz w:val="28"/>
              </w:rPr>
              <w:t>invited into assemblies</w:t>
            </w:r>
          </w:p>
        </w:tc>
        <w:tc>
          <w:tcPr>
            <w:tcW w:w="3017" w:type="dxa"/>
          </w:tcPr>
          <w:p w:rsidR="0060710C" w:rsidRDefault="00CF4748" w:rsidP="005A6C67">
            <w:pPr>
              <w:rPr>
                <w:sz w:val="52"/>
              </w:rPr>
            </w:pPr>
            <w:r w:rsidRPr="00CF4748">
              <w:rPr>
                <w:sz w:val="28"/>
              </w:rPr>
              <w:t>Q&amp;A with current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university </w:t>
            </w:r>
            <w:r w:rsidRPr="00CF4748">
              <w:rPr>
                <w:sz w:val="28"/>
              </w:rPr>
              <w:t xml:space="preserve"> students</w:t>
            </w:r>
            <w:proofErr w:type="gramEnd"/>
            <w:r w:rsidRPr="00CF4748">
              <w:rPr>
                <w:sz w:val="28"/>
              </w:rPr>
              <w:t>/presentation</w:t>
            </w:r>
          </w:p>
        </w:tc>
        <w:tc>
          <w:tcPr>
            <w:tcW w:w="2708" w:type="dxa"/>
          </w:tcPr>
          <w:p w:rsidR="0060710C" w:rsidRPr="00CF4748" w:rsidRDefault="00CF4748" w:rsidP="00CF4748">
            <w:pPr>
              <w:rPr>
                <w:sz w:val="52"/>
              </w:rPr>
            </w:pPr>
            <w:r w:rsidRPr="00CF4748">
              <w:rPr>
                <w:sz w:val="28"/>
              </w:rPr>
              <w:t>January</w:t>
            </w:r>
          </w:p>
        </w:tc>
        <w:tc>
          <w:tcPr>
            <w:tcW w:w="3233" w:type="dxa"/>
          </w:tcPr>
          <w:p w:rsidR="0060710C" w:rsidRDefault="00375A07" w:rsidP="005A6C67">
            <w:pPr>
              <w:rPr>
                <w:sz w:val="52"/>
              </w:rPr>
            </w:pPr>
            <w:r>
              <w:rPr>
                <w:sz w:val="52"/>
              </w:rPr>
              <w:t>1,</w:t>
            </w:r>
            <w:r w:rsidR="008B459A">
              <w:rPr>
                <w:sz w:val="52"/>
              </w:rPr>
              <w:t>2,7,8</w:t>
            </w:r>
          </w:p>
        </w:tc>
      </w:tr>
      <w:tr w:rsidR="00CF4748" w:rsidTr="008C4F52">
        <w:tc>
          <w:tcPr>
            <w:tcW w:w="2315" w:type="dxa"/>
            <w:shd w:val="clear" w:color="auto" w:fill="F2F2F2" w:themeFill="background1" w:themeFillShade="F2"/>
          </w:tcPr>
          <w:p w:rsidR="00CF4748" w:rsidRDefault="00CF4748" w:rsidP="005A6C67">
            <w:pPr>
              <w:rPr>
                <w:sz w:val="52"/>
              </w:rPr>
            </w:pPr>
          </w:p>
        </w:tc>
        <w:tc>
          <w:tcPr>
            <w:tcW w:w="2675" w:type="dxa"/>
          </w:tcPr>
          <w:p w:rsidR="00CF4748" w:rsidRDefault="00CF4748" w:rsidP="00CF4748">
            <w:pPr>
              <w:rPr>
                <w:sz w:val="28"/>
              </w:rPr>
            </w:pPr>
            <w:r>
              <w:rPr>
                <w:sz w:val="28"/>
              </w:rPr>
              <w:t xml:space="preserve">Careers Day off timetable </w:t>
            </w:r>
          </w:p>
        </w:tc>
        <w:tc>
          <w:tcPr>
            <w:tcW w:w="3017" w:type="dxa"/>
          </w:tcPr>
          <w:p w:rsidR="00CF4748" w:rsidRPr="00CF4748" w:rsidRDefault="00CF4748" w:rsidP="005A6C6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Pre options evening</w:t>
            </w:r>
            <w:proofErr w:type="gramEnd"/>
            <w:r>
              <w:rPr>
                <w:sz w:val="28"/>
              </w:rPr>
              <w:t xml:space="preserve">. All post 16 </w:t>
            </w:r>
            <w:r w:rsidRPr="00CF4748">
              <w:rPr>
                <w:sz w:val="28"/>
              </w:rPr>
              <w:t xml:space="preserve">providers/employers welcomed into school to deliver carousel sessions.  </w:t>
            </w:r>
          </w:p>
        </w:tc>
        <w:tc>
          <w:tcPr>
            <w:tcW w:w="2708" w:type="dxa"/>
          </w:tcPr>
          <w:p w:rsidR="00CF4748" w:rsidRPr="00CF4748" w:rsidRDefault="00CF4748" w:rsidP="00CF4748">
            <w:pPr>
              <w:rPr>
                <w:sz w:val="28"/>
              </w:rPr>
            </w:pPr>
            <w:r>
              <w:rPr>
                <w:sz w:val="28"/>
              </w:rPr>
              <w:t xml:space="preserve">February </w:t>
            </w:r>
          </w:p>
        </w:tc>
        <w:tc>
          <w:tcPr>
            <w:tcW w:w="3233" w:type="dxa"/>
          </w:tcPr>
          <w:p w:rsidR="00CF4748" w:rsidRDefault="008B459A" w:rsidP="005A6C67">
            <w:pPr>
              <w:rPr>
                <w:sz w:val="52"/>
              </w:rPr>
            </w:pPr>
            <w:r w:rsidRPr="008B459A">
              <w:rPr>
                <w:sz w:val="52"/>
              </w:rPr>
              <w:t>1,2,3,4,</w:t>
            </w:r>
            <w:r>
              <w:rPr>
                <w:sz w:val="52"/>
              </w:rPr>
              <w:t xml:space="preserve">5, </w:t>
            </w:r>
            <w:r w:rsidRPr="008B459A">
              <w:rPr>
                <w:sz w:val="52"/>
              </w:rPr>
              <w:t>7,8</w:t>
            </w:r>
          </w:p>
        </w:tc>
      </w:tr>
      <w:tr w:rsidR="00CF4748" w:rsidTr="008C4F52">
        <w:tc>
          <w:tcPr>
            <w:tcW w:w="2315" w:type="dxa"/>
            <w:shd w:val="clear" w:color="auto" w:fill="F2F2F2" w:themeFill="background1" w:themeFillShade="F2"/>
          </w:tcPr>
          <w:p w:rsidR="00CF4748" w:rsidRDefault="00CF4748" w:rsidP="005A6C67">
            <w:pPr>
              <w:rPr>
                <w:sz w:val="52"/>
              </w:rPr>
            </w:pPr>
          </w:p>
        </w:tc>
        <w:tc>
          <w:tcPr>
            <w:tcW w:w="2675" w:type="dxa"/>
          </w:tcPr>
          <w:p w:rsidR="00CF4748" w:rsidRDefault="00CF4748" w:rsidP="00CF4748">
            <w:pPr>
              <w:rPr>
                <w:sz w:val="28"/>
              </w:rPr>
            </w:pPr>
            <w:r>
              <w:rPr>
                <w:sz w:val="28"/>
              </w:rPr>
              <w:t>Options evening</w:t>
            </w:r>
          </w:p>
        </w:tc>
        <w:tc>
          <w:tcPr>
            <w:tcW w:w="3017" w:type="dxa"/>
          </w:tcPr>
          <w:p w:rsidR="00CF4748" w:rsidRDefault="00CF4748" w:rsidP="005A6C67">
            <w:pPr>
              <w:rPr>
                <w:sz w:val="28"/>
              </w:rPr>
            </w:pPr>
            <w:r>
              <w:rPr>
                <w:sz w:val="28"/>
              </w:rPr>
              <w:t>-Careers presentation delivered to parents</w:t>
            </w:r>
          </w:p>
          <w:p w:rsidR="00CF4748" w:rsidRDefault="00CF4748" w:rsidP="005A6C67">
            <w:pPr>
              <w:rPr>
                <w:sz w:val="28"/>
              </w:rPr>
            </w:pPr>
            <w:r>
              <w:rPr>
                <w:sz w:val="28"/>
              </w:rPr>
              <w:t xml:space="preserve">-Local colleges attend the evening </w:t>
            </w:r>
          </w:p>
          <w:p w:rsidR="00CF4748" w:rsidRDefault="00CF4748" w:rsidP="005A6C67">
            <w:pPr>
              <w:rPr>
                <w:sz w:val="28"/>
              </w:rPr>
            </w:pPr>
            <w:r>
              <w:rPr>
                <w:sz w:val="28"/>
              </w:rPr>
              <w:t xml:space="preserve">-Edge Hill university/ Manchester Met university attend </w:t>
            </w:r>
          </w:p>
          <w:p w:rsidR="00CF4748" w:rsidRDefault="00CF4748" w:rsidP="005A6C67">
            <w:pPr>
              <w:rPr>
                <w:sz w:val="28"/>
              </w:rPr>
            </w:pPr>
          </w:p>
        </w:tc>
        <w:tc>
          <w:tcPr>
            <w:tcW w:w="2708" w:type="dxa"/>
          </w:tcPr>
          <w:p w:rsidR="00CF4748" w:rsidRDefault="00CF4748" w:rsidP="00CF4748">
            <w:pPr>
              <w:rPr>
                <w:sz w:val="28"/>
              </w:rPr>
            </w:pPr>
            <w:r>
              <w:rPr>
                <w:sz w:val="28"/>
              </w:rPr>
              <w:t xml:space="preserve">March </w:t>
            </w:r>
          </w:p>
        </w:tc>
        <w:tc>
          <w:tcPr>
            <w:tcW w:w="3233" w:type="dxa"/>
          </w:tcPr>
          <w:p w:rsidR="00CF4748" w:rsidRDefault="008B459A" w:rsidP="005A6C67">
            <w:pPr>
              <w:rPr>
                <w:sz w:val="52"/>
              </w:rPr>
            </w:pPr>
            <w:r>
              <w:rPr>
                <w:sz w:val="52"/>
              </w:rPr>
              <w:t>1,2,3,4,5,7,8</w:t>
            </w:r>
          </w:p>
        </w:tc>
      </w:tr>
      <w:tr w:rsidR="00CF4748" w:rsidTr="008C4F52">
        <w:tc>
          <w:tcPr>
            <w:tcW w:w="2315" w:type="dxa"/>
            <w:shd w:val="clear" w:color="auto" w:fill="F2F2F2" w:themeFill="background1" w:themeFillShade="F2"/>
          </w:tcPr>
          <w:p w:rsidR="00CF4748" w:rsidRDefault="00CF4748" w:rsidP="005A6C67">
            <w:pPr>
              <w:rPr>
                <w:sz w:val="52"/>
              </w:rPr>
            </w:pPr>
          </w:p>
        </w:tc>
        <w:tc>
          <w:tcPr>
            <w:tcW w:w="2675" w:type="dxa"/>
          </w:tcPr>
          <w:p w:rsidR="00CF4748" w:rsidRDefault="00CF4748" w:rsidP="00CF4748">
            <w:pPr>
              <w:rPr>
                <w:sz w:val="28"/>
              </w:rPr>
            </w:pPr>
            <w:r w:rsidRPr="00CF4748">
              <w:rPr>
                <w:sz w:val="28"/>
              </w:rPr>
              <w:t>Enterprise Day</w:t>
            </w:r>
          </w:p>
        </w:tc>
        <w:tc>
          <w:tcPr>
            <w:tcW w:w="3017" w:type="dxa"/>
          </w:tcPr>
          <w:p w:rsidR="00CF4748" w:rsidRDefault="00CF4748" w:rsidP="005A6C67">
            <w:pPr>
              <w:rPr>
                <w:sz w:val="28"/>
              </w:rPr>
            </w:pPr>
            <w:r w:rsidRPr="00CF4748">
              <w:rPr>
                <w:sz w:val="28"/>
              </w:rPr>
              <w:t>Entrepreneurial skills / team work</w:t>
            </w:r>
          </w:p>
        </w:tc>
        <w:tc>
          <w:tcPr>
            <w:tcW w:w="2708" w:type="dxa"/>
          </w:tcPr>
          <w:p w:rsidR="00CF4748" w:rsidRDefault="00CF4748" w:rsidP="00CF4748">
            <w:pPr>
              <w:rPr>
                <w:sz w:val="28"/>
              </w:rPr>
            </w:pPr>
            <w:r w:rsidRPr="00CF4748">
              <w:rPr>
                <w:sz w:val="28"/>
              </w:rPr>
              <w:t>July</w:t>
            </w:r>
          </w:p>
        </w:tc>
        <w:tc>
          <w:tcPr>
            <w:tcW w:w="3233" w:type="dxa"/>
          </w:tcPr>
          <w:p w:rsidR="00CF4748" w:rsidRDefault="008B459A" w:rsidP="005A6C67">
            <w:pPr>
              <w:rPr>
                <w:sz w:val="52"/>
              </w:rPr>
            </w:pPr>
            <w:r w:rsidRPr="008B459A">
              <w:rPr>
                <w:sz w:val="52"/>
              </w:rPr>
              <w:t>1,2,8</w:t>
            </w:r>
          </w:p>
        </w:tc>
      </w:tr>
      <w:tr w:rsidR="00CF4748" w:rsidTr="008C4F52">
        <w:tc>
          <w:tcPr>
            <w:tcW w:w="2315" w:type="dxa"/>
            <w:shd w:val="clear" w:color="auto" w:fill="F2F2F2" w:themeFill="background1" w:themeFillShade="F2"/>
          </w:tcPr>
          <w:p w:rsidR="00CF4748" w:rsidRDefault="00CF4748" w:rsidP="005A6C67">
            <w:pPr>
              <w:rPr>
                <w:sz w:val="52"/>
              </w:rPr>
            </w:pPr>
          </w:p>
        </w:tc>
        <w:tc>
          <w:tcPr>
            <w:tcW w:w="2675" w:type="dxa"/>
          </w:tcPr>
          <w:p w:rsidR="00CF4748" w:rsidRPr="00CF4748" w:rsidRDefault="00CF4748" w:rsidP="00CF4748">
            <w:pPr>
              <w:rPr>
                <w:sz w:val="28"/>
              </w:rPr>
            </w:pPr>
            <w:r>
              <w:rPr>
                <w:sz w:val="28"/>
              </w:rPr>
              <w:t>Y9</w:t>
            </w:r>
            <w:r w:rsidRPr="00CF4748">
              <w:rPr>
                <w:sz w:val="28"/>
              </w:rPr>
              <w:t xml:space="preserve"> Target Group</w:t>
            </w:r>
          </w:p>
        </w:tc>
        <w:tc>
          <w:tcPr>
            <w:tcW w:w="3017" w:type="dxa"/>
          </w:tcPr>
          <w:p w:rsidR="00CF4748" w:rsidRPr="00CF4748" w:rsidRDefault="00CF4748" w:rsidP="005A6C67">
            <w:pPr>
              <w:rPr>
                <w:sz w:val="28"/>
              </w:rPr>
            </w:pPr>
            <w:r w:rsidRPr="00CF4748">
              <w:rPr>
                <w:sz w:val="28"/>
              </w:rPr>
              <w:t>Referred by HOY/SLT. Interviews twice a year to track progress</w:t>
            </w:r>
          </w:p>
        </w:tc>
        <w:tc>
          <w:tcPr>
            <w:tcW w:w="2708" w:type="dxa"/>
          </w:tcPr>
          <w:p w:rsidR="00CF4748" w:rsidRPr="00CF4748" w:rsidRDefault="00CF4748" w:rsidP="00CF4748">
            <w:pPr>
              <w:rPr>
                <w:sz w:val="28"/>
              </w:rPr>
            </w:pPr>
            <w:r w:rsidRPr="00CF4748">
              <w:rPr>
                <w:sz w:val="28"/>
              </w:rPr>
              <w:t>Throughout the year</w:t>
            </w:r>
          </w:p>
        </w:tc>
        <w:tc>
          <w:tcPr>
            <w:tcW w:w="3233" w:type="dxa"/>
          </w:tcPr>
          <w:p w:rsidR="00CF4748" w:rsidRDefault="008B459A" w:rsidP="005A6C67">
            <w:pPr>
              <w:rPr>
                <w:sz w:val="52"/>
              </w:rPr>
            </w:pPr>
            <w:r w:rsidRPr="008B459A">
              <w:rPr>
                <w:sz w:val="52"/>
              </w:rPr>
              <w:t>1,2,3,4,5,6,7,8</w:t>
            </w:r>
          </w:p>
        </w:tc>
      </w:tr>
      <w:tr w:rsidR="008C4F52" w:rsidTr="008C4F52">
        <w:tc>
          <w:tcPr>
            <w:tcW w:w="2315" w:type="dxa"/>
            <w:shd w:val="clear" w:color="auto" w:fill="F2F2F2" w:themeFill="background1" w:themeFillShade="F2"/>
          </w:tcPr>
          <w:p w:rsidR="008C4F52" w:rsidRDefault="008C4F52" w:rsidP="008C4F52">
            <w:pPr>
              <w:rPr>
                <w:sz w:val="52"/>
              </w:rPr>
            </w:pPr>
          </w:p>
        </w:tc>
        <w:tc>
          <w:tcPr>
            <w:tcW w:w="2675" w:type="dxa"/>
          </w:tcPr>
          <w:p w:rsidR="008C4F52" w:rsidRPr="0060710C" w:rsidRDefault="008C4F52" w:rsidP="008C4F52">
            <w:pPr>
              <w:rPr>
                <w:sz w:val="28"/>
              </w:rPr>
            </w:pPr>
            <w:r>
              <w:rPr>
                <w:sz w:val="28"/>
              </w:rPr>
              <w:t>Idea Award</w:t>
            </w:r>
          </w:p>
        </w:tc>
        <w:tc>
          <w:tcPr>
            <w:tcW w:w="3017" w:type="dxa"/>
          </w:tcPr>
          <w:p w:rsidR="008C4F52" w:rsidRPr="0060710C" w:rsidRDefault="008C4F52" w:rsidP="008C4F52">
            <w:pPr>
              <w:rPr>
                <w:sz w:val="52"/>
              </w:rPr>
            </w:pPr>
            <w:r w:rsidRPr="0060710C">
              <w:rPr>
                <w:sz w:val="28"/>
              </w:rPr>
              <w:t>Inspiring Digital Enterprise Award</w:t>
            </w:r>
            <w:r>
              <w:rPr>
                <w:sz w:val="28"/>
              </w:rPr>
              <w:t xml:space="preserve"> club for students who wish to </w:t>
            </w:r>
          </w:p>
        </w:tc>
        <w:tc>
          <w:tcPr>
            <w:tcW w:w="2708" w:type="dxa"/>
          </w:tcPr>
          <w:p w:rsidR="008C4F52" w:rsidRDefault="008C4F52" w:rsidP="008C4F52">
            <w:pPr>
              <w:rPr>
                <w:sz w:val="52"/>
              </w:rPr>
            </w:pPr>
            <w:r w:rsidRPr="0060710C">
              <w:rPr>
                <w:sz w:val="28"/>
              </w:rPr>
              <w:t>October-June</w:t>
            </w:r>
          </w:p>
        </w:tc>
        <w:tc>
          <w:tcPr>
            <w:tcW w:w="3233" w:type="dxa"/>
          </w:tcPr>
          <w:p w:rsidR="008C4F52" w:rsidRDefault="008C4F52" w:rsidP="008C4F52">
            <w:pPr>
              <w:rPr>
                <w:sz w:val="52"/>
              </w:rPr>
            </w:pPr>
            <w:r>
              <w:rPr>
                <w:sz w:val="52"/>
              </w:rPr>
              <w:t>1,2,3,4,8</w:t>
            </w:r>
          </w:p>
        </w:tc>
      </w:tr>
    </w:tbl>
    <w:p w:rsidR="0060710C" w:rsidRDefault="0060710C" w:rsidP="005A6C67">
      <w:pPr>
        <w:rPr>
          <w:sz w:val="52"/>
        </w:rPr>
      </w:pPr>
    </w:p>
    <w:p w:rsidR="00050ADD" w:rsidRDefault="00050ADD" w:rsidP="005A6C67">
      <w:pPr>
        <w:rPr>
          <w:sz w:val="52"/>
        </w:rPr>
      </w:pPr>
    </w:p>
    <w:p w:rsidR="00050ADD" w:rsidRDefault="00050ADD" w:rsidP="005A6C67">
      <w:pPr>
        <w:rPr>
          <w:sz w:val="52"/>
        </w:rPr>
      </w:pPr>
    </w:p>
    <w:p w:rsidR="00050ADD" w:rsidRDefault="00050ADD" w:rsidP="005A6C67">
      <w:pPr>
        <w:rPr>
          <w:sz w:val="52"/>
        </w:rPr>
      </w:pPr>
    </w:p>
    <w:p w:rsidR="00050ADD" w:rsidRDefault="00050ADD" w:rsidP="005A6C67">
      <w:pPr>
        <w:rPr>
          <w:sz w:val="52"/>
        </w:rPr>
      </w:pPr>
    </w:p>
    <w:p w:rsidR="00050ADD" w:rsidRDefault="00050ADD" w:rsidP="005A6C67">
      <w:pPr>
        <w:rPr>
          <w:sz w:val="52"/>
        </w:rPr>
      </w:pPr>
    </w:p>
    <w:p w:rsidR="00050ADD" w:rsidRDefault="00050ADD" w:rsidP="005A6C67">
      <w:pPr>
        <w:rPr>
          <w:sz w:val="52"/>
        </w:rPr>
      </w:pPr>
    </w:p>
    <w:p w:rsidR="00050ADD" w:rsidRDefault="00050ADD" w:rsidP="005A6C67">
      <w:pPr>
        <w:rPr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2684"/>
        <w:gridCol w:w="2742"/>
        <w:gridCol w:w="2678"/>
        <w:gridCol w:w="3233"/>
      </w:tblGrid>
      <w:tr w:rsidR="00050ADD" w:rsidTr="00050ADD">
        <w:tc>
          <w:tcPr>
            <w:tcW w:w="2789" w:type="dxa"/>
          </w:tcPr>
          <w:p w:rsidR="00050ADD" w:rsidRDefault="00050ADD" w:rsidP="005A6C67">
            <w:pPr>
              <w:rPr>
                <w:sz w:val="52"/>
              </w:rPr>
            </w:pPr>
            <w:r>
              <w:rPr>
                <w:sz w:val="52"/>
              </w:rPr>
              <w:t>Y10</w:t>
            </w:r>
          </w:p>
        </w:tc>
        <w:tc>
          <w:tcPr>
            <w:tcW w:w="2789" w:type="dxa"/>
          </w:tcPr>
          <w:p w:rsidR="00050ADD" w:rsidRDefault="00050ADD" w:rsidP="005A6C67">
            <w:pPr>
              <w:rPr>
                <w:sz w:val="52"/>
              </w:rPr>
            </w:pPr>
            <w:r>
              <w:rPr>
                <w:sz w:val="52"/>
              </w:rPr>
              <w:t>Action</w:t>
            </w:r>
          </w:p>
        </w:tc>
        <w:tc>
          <w:tcPr>
            <w:tcW w:w="2790" w:type="dxa"/>
          </w:tcPr>
          <w:p w:rsidR="00050ADD" w:rsidRDefault="00050ADD" w:rsidP="005A6C67">
            <w:pPr>
              <w:rPr>
                <w:sz w:val="52"/>
              </w:rPr>
            </w:pPr>
            <w:r>
              <w:rPr>
                <w:sz w:val="52"/>
              </w:rPr>
              <w:t xml:space="preserve">Activities </w:t>
            </w:r>
          </w:p>
        </w:tc>
        <w:tc>
          <w:tcPr>
            <w:tcW w:w="2790" w:type="dxa"/>
          </w:tcPr>
          <w:p w:rsidR="00050ADD" w:rsidRDefault="00050ADD" w:rsidP="005A6C67">
            <w:pPr>
              <w:rPr>
                <w:sz w:val="52"/>
              </w:rPr>
            </w:pPr>
            <w:r>
              <w:rPr>
                <w:sz w:val="52"/>
              </w:rPr>
              <w:t>Month</w:t>
            </w:r>
          </w:p>
        </w:tc>
        <w:tc>
          <w:tcPr>
            <w:tcW w:w="2790" w:type="dxa"/>
          </w:tcPr>
          <w:p w:rsidR="00050ADD" w:rsidRDefault="00050ADD" w:rsidP="005A6C67">
            <w:pPr>
              <w:rPr>
                <w:sz w:val="52"/>
              </w:rPr>
            </w:pPr>
            <w:r>
              <w:rPr>
                <w:sz w:val="52"/>
              </w:rPr>
              <w:t>Gatsby Benchmarks</w:t>
            </w:r>
          </w:p>
        </w:tc>
      </w:tr>
      <w:tr w:rsidR="00050ADD" w:rsidRPr="00050ADD" w:rsidTr="00B640FC">
        <w:tc>
          <w:tcPr>
            <w:tcW w:w="2789" w:type="dxa"/>
            <w:shd w:val="clear" w:color="auto" w:fill="F2F2F2" w:themeFill="background1" w:themeFillShade="F2"/>
          </w:tcPr>
          <w:p w:rsidR="00050ADD" w:rsidRDefault="00050ADD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050ADD" w:rsidRPr="00050ADD" w:rsidRDefault="00050ADD" w:rsidP="005A6C67">
            <w:pPr>
              <w:rPr>
                <w:sz w:val="28"/>
                <w:szCs w:val="28"/>
              </w:rPr>
            </w:pPr>
            <w:r w:rsidRPr="00050ADD">
              <w:rPr>
                <w:sz w:val="28"/>
                <w:szCs w:val="28"/>
              </w:rPr>
              <w:t>Careers Fair</w:t>
            </w:r>
          </w:p>
        </w:tc>
        <w:tc>
          <w:tcPr>
            <w:tcW w:w="2790" w:type="dxa"/>
          </w:tcPr>
          <w:p w:rsidR="00050ADD" w:rsidRPr="00050ADD" w:rsidRDefault="00050ADD" w:rsidP="005A6C67">
            <w:pPr>
              <w:rPr>
                <w:sz w:val="28"/>
                <w:szCs w:val="28"/>
              </w:rPr>
            </w:pPr>
            <w:r w:rsidRPr="00050ADD">
              <w:rPr>
                <w:sz w:val="28"/>
                <w:szCs w:val="28"/>
              </w:rPr>
              <w:t xml:space="preserve"> All post 16 providers/ employers invited into school.</w:t>
            </w:r>
          </w:p>
        </w:tc>
        <w:tc>
          <w:tcPr>
            <w:tcW w:w="2790" w:type="dxa"/>
          </w:tcPr>
          <w:p w:rsidR="00050ADD" w:rsidRPr="00050ADD" w:rsidRDefault="00050ADD" w:rsidP="005A6C67">
            <w:pPr>
              <w:rPr>
                <w:sz w:val="28"/>
                <w:szCs w:val="28"/>
              </w:rPr>
            </w:pPr>
            <w:r w:rsidRPr="00050ADD">
              <w:rPr>
                <w:sz w:val="28"/>
                <w:szCs w:val="28"/>
              </w:rPr>
              <w:t>October</w:t>
            </w:r>
          </w:p>
        </w:tc>
        <w:tc>
          <w:tcPr>
            <w:tcW w:w="2790" w:type="dxa"/>
          </w:tcPr>
          <w:p w:rsidR="00050ADD" w:rsidRPr="00050ADD" w:rsidRDefault="008B459A" w:rsidP="005A6C67">
            <w:pPr>
              <w:rPr>
                <w:sz w:val="28"/>
                <w:szCs w:val="28"/>
              </w:rPr>
            </w:pPr>
            <w:r w:rsidRPr="008B459A">
              <w:rPr>
                <w:sz w:val="52"/>
                <w:szCs w:val="28"/>
              </w:rPr>
              <w:t>1,2</w:t>
            </w:r>
            <w:r>
              <w:rPr>
                <w:sz w:val="52"/>
                <w:szCs w:val="28"/>
              </w:rPr>
              <w:t>,3,4,5,7,8</w:t>
            </w:r>
          </w:p>
        </w:tc>
      </w:tr>
      <w:tr w:rsidR="00050ADD" w:rsidRPr="00050ADD" w:rsidTr="00B640FC">
        <w:tc>
          <w:tcPr>
            <w:tcW w:w="2789" w:type="dxa"/>
            <w:shd w:val="clear" w:color="auto" w:fill="F2F2F2" w:themeFill="background1" w:themeFillShade="F2"/>
          </w:tcPr>
          <w:p w:rsidR="00050ADD" w:rsidRDefault="00050ADD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050ADD" w:rsidRPr="00050ADD" w:rsidRDefault="00050ADD" w:rsidP="005A6C67">
            <w:pPr>
              <w:rPr>
                <w:sz w:val="28"/>
                <w:szCs w:val="28"/>
              </w:rPr>
            </w:pPr>
            <w:r w:rsidRPr="00050ADD">
              <w:rPr>
                <w:sz w:val="28"/>
                <w:szCs w:val="28"/>
              </w:rPr>
              <w:t>Dinner time drop in</w:t>
            </w:r>
          </w:p>
        </w:tc>
        <w:tc>
          <w:tcPr>
            <w:tcW w:w="2790" w:type="dxa"/>
          </w:tcPr>
          <w:p w:rsidR="00050ADD" w:rsidRPr="00050ADD" w:rsidRDefault="00050ADD" w:rsidP="00050A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50ADD">
              <w:rPr>
                <w:sz w:val="28"/>
                <w:szCs w:val="28"/>
              </w:rPr>
              <w:t xml:space="preserve">Wigan and Leigh </w:t>
            </w:r>
          </w:p>
          <w:p w:rsidR="00050ADD" w:rsidRPr="00050ADD" w:rsidRDefault="00050ADD" w:rsidP="00050A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50ADD">
              <w:rPr>
                <w:sz w:val="28"/>
                <w:szCs w:val="28"/>
              </w:rPr>
              <w:t>Winstanley College</w:t>
            </w:r>
          </w:p>
          <w:p w:rsidR="00050ADD" w:rsidRDefault="00050ADD" w:rsidP="00050A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50ADD">
              <w:rPr>
                <w:sz w:val="28"/>
                <w:szCs w:val="28"/>
              </w:rPr>
              <w:t xml:space="preserve">St John Rigby </w:t>
            </w:r>
          </w:p>
          <w:p w:rsidR="00050ADD" w:rsidRPr="00050ADD" w:rsidRDefault="00050ADD" w:rsidP="00050AD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Wigan UTC</w:t>
            </w:r>
          </w:p>
        </w:tc>
        <w:tc>
          <w:tcPr>
            <w:tcW w:w="2790" w:type="dxa"/>
          </w:tcPr>
          <w:p w:rsidR="00050ADD" w:rsidRPr="00050ADD" w:rsidRDefault="00050ADD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</w:p>
        </w:tc>
        <w:tc>
          <w:tcPr>
            <w:tcW w:w="2790" w:type="dxa"/>
          </w:tcPr>
          <w:p w:rsidR="00050ADD" w:rsidRPr="00050ADD" w:rsidRDefault="008B459A" w:rsidP="005A6C67">
            <w:pPr>
              <w:rPr>
                <w:sz w:val="28"/>
                <w:szCs w:val="28"/>
              </w:rPr>
            </w:pPr>
            <w:r w:rsidRPr="008B459A">
              <w:rPr>
                <w:sz w:val="52"/>
                <w:szCs w:val="28"/>
              </w:rPr>
              <w:t>1,2,3,4,7,8</w:t>
            </w:r>
          </w:p>
        </w:tc>
      </w:tr>
      <w:tr w:rsidR="00050ADD" w:rsidRPr="00050ADD" w:rsidTr="00B640FC">
        <w:tc>
          <w:tcPr>
            <w:tcW w:w="2789" w:type="dxa"/>
            <w:shd w:val="clear" w:color="auto" w:fill="F2F2F2" w:themeFill="background1" w:themeFillShade="F2"/>
          </w:tcPr>
          <w:p w:rsidR="00050ADD" w:rsidRDefault="00050ADD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050ADD" w:rsidRPr="00050ADD" w:rsidRDefault="00050ADD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A-level core subjects master class in school</w:t>
            </w:r>
          </w:p>
        </w:tc>
        <w:tc>
          <w:tcPr>
            <w:tcW w:w="2790" w:type="dxa"/>
          </w:tcPr>
          <w:p w:rsidR="00050ADD" w:rsidRPr="00050ADD" w:rsidRDefault="00050ADD" w:rsidP="00050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Classes delivered by Winstanley College A-level teachers </w:t>
            </w:r>
          </w:p>
        </w:tc>
        <w:tc>
          <w:tcPr>
            <w:tcW w:w="2790" w:type="dxa"/>
          </w:tcPr>
          <w:p w:rsidR="00050ADD" w:rsidRDefault="00050ADD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</w:p>
        </w:tc>
        <w:tc>
          <w:tcPr>
            <w:tcW w:w="2790" w:type="dxa"/>
          </w:tcPr>
          <w:p w:rsidR="00050ADD" w:rsidRPr="008B459A" w:rsidRDefault="008B459A" w:rsidP="005A6C67">
            <w:pPr>
              <w:rPr>
                <w:sz w:val="52"/>
                <w:szCs w:val="28"/>
              </w:rPr>
            </w:pPr>
            <w:r>
              <w:rPr>
                <w:sz w:val="52"/>
                <w:szCs w:val="28"/>
              </w:rPr>
              <w:t>1,3,4,7,8</w:t>
            </w:r>
          </w:p>
        </w:tc>
      </w:tr>
      <w:tr w:rsidR="00050ADD" w:rsidRPr="00050ADD" w:rsidTr="00B640FC">
        <w:tc>
          <w:tcPr>
            <w:tcW w:w="2789" w:type="dxa"/>
            <w:shd w:val="clear" w:color="auto" w:fill="F2F2F2" w:themeFill="background1" w:themeFillShade="F2"/>
          </w:tcPr>
          <w:p w:rsidR="00050ADD" w:rsidRDefault="00050ADD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050ADD" w:rsidRDefault="00050ADD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Manchester University and Manchester Metropolitan University visit</w:t>
            </w:r>
          </w:p>
        </w:tc>
        <w:tc>
          <w:tcPr>
            <w:tcW w:w="2790" w:type="dxa"/>
          </w:tcPr>
          <w:p w:rsidR="00050ADD" w:rsidRDefault="00050ADD" w:rsidP="00050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visit both universities and take part in workshops </w:t>
            </w:r>
          </w:p>
        </w:tc>
        <w:tc>
          <w:tcPr>
            <w:tcW w:w="2790" w:type="dxa"/>
          </w:tcPr>
          <w:p w:rsidR="00050ADD" w:rsidRDefault="00050ADD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</w:p>
        </w:tc>
        <w:tc>
          <w:tcPr>
            <w:tcW w:w="2790" w:type="dxa"/>
          </w:tcPr>
          <w:p w:rsidR="00050ADD" w:rsidRPr="008B459A" w:rsidRDefault="008B459A" w:rsidP="005A6C67">
            <w:pPr>
              <w:rPr>
                <w:sz w:val="52"/>
                <w:szCs w:val="28"/>
              </w:rPr>
            </w:pPr>
            <w:r>
              <w:rPr>
                <w:sz w:val="52"/>
                <w:szCs w:val="28"/>
              </w:rPr>
              <w:t>1,3,4,7,8</w:t>
            </w:r>
          </w:p>
        </w:tc>
      </w:tr>
      <w:tr w:rsidR="00050ADD" w:rsidRPr="00050ADD" w:rsidTr="00B640FC">
        <w:tc>
          <w:tcPr>
            <w:tcW w:w="2789" w:type="dxa"/>
            <w:shd w:val="clear" w:color="auto" w:fill="F2F2F2" w:themeFill="background1" w:themeFillShade="F2"/>
          </w:tcPr>
          <w:p w:rsidR="00050ADD" w:rsidRDefault="00050ADD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050ADD" w:rsidRDefault="00050ADD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 colleges invited in to pitch taster days</w:t>
            </w:r>
          </w:p>
        </w:tc>
        <w:tc>
          <w:tcPr>
            <w:tcW w:w="2790" w:type="dxa"/>
          </w:tcPr>
          <w:p w:rsidR="00050ADD" w:rsidRDefault="00050ADD" w:rsidP="00050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pick on college to visit</w:t>
            </w:r>
          </w:p>
        </w:tc>
        <w:tc>
          <w:tcPr>
            <w:tcW w:w="2790" w:type="dxa"/>
          </w:tcPr>
          <w:p w:rsidR="00050ADD" w:rsidRDefault="00050ADD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</w:tc>
        <w:tc>
          <w:tcPr>
            <w:tcW w:w="2790" w:type="dxa"/>
          </w:tcPr>
          <w:p w:rsidR="00050ADD" w:rsidRPr="00050ADD" w:rsidRDefault="008B459A" w:rsidP="005A6C67">
            <w:pPr>
              <w:rPr>
                <w:sz w:val="28"/>
                <w:szCs w:val="28"/>
              </w:rPr>
            </w:pPr>
            <w:r w:rsidRPr="008B459A">
              <w:rPr>
                <w:sz w:val="52"/>
                <w:szCs w:val="28"/>
              </w:rPr>
              <w:t>1,3,4,7,8</w:t>
            </w:r>
          </w:p>
        </w:tc>
      </w:tr>
      <w:tr w:rsidR="00050ADD" w:rsidRPr="00050ADD" w:rsidTr="00B640FC">
        <w:tc>
          <w:tcPr>
            <w:tcW w:w="2789" w:type="dxa"/>
            <w:shd w:val="clear" w:color="auto" w:fill="F2F2F2" w:themeFill="background1" w:themeFillShade="F2"/>
          </w:tcPr>
          <w:p w:rsidR="00050ADD" w:rsidRDefault="00050ADD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050ADD" w:rsidRDefault="00050ADD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Y10 Careers interviews start. Referrals to RAISE</w:t>
            </w:r>
          </w:p>
        </w:tc>
        <w:tc>
          <w:tcPr>
            <w:tcW w:w="2790" w:type="dxa"/>
          </w:tcPr>
          <w:p w:rsidR="00050ADD" w:rsidRDefault="00B640FC" w:rsidP="00050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students will have an individual careers interview. Students at risk of becoming NEET referred to RAISE.</w:t>
            </w:r>
          </w:p>
        </w:tc>
        <w:tc>
          <w:tcPr>
            <w:tcW w:w="2790" w:type="dxa"/>
          </w:tcPr>
          <w:p w:rsidR="00050ADD" w:rsidRDefault="00B640FC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</w:p>
        </w:tc>
        <w:tc>
          <w:tcPr>
            <w:tcW w:w="2790" w:type="dxa"/>
          </w:tcPr>
          <w:p w:rsidR="00050ADD" w:rsidRPr="008B459A" w:rsidRDefault="005B5E71" w:rsidP="005B5E71">
            <w:pPr>
              <w:rPr>
                <w:sz w:val="52"/>
                <w:szCs w:val="28"/>
              </w:rPr>
            </w:pPr>
            <w:r>
              <w:rPr>
                <w:sz w:val="52"/>
                <w:szCs w:val="28"/>
              </w:rPr>
              <w:t>1,2,3,</w:t>
            </w:r>
            <w:proofErr w:type="gramStart"/>
            <w:r>
              <w:rPr>
                <w:sz w:val="52"/>
                <w:szCs w:val="28"/>
              </w:rPr>
              <w:t>4,(</w:t>
            </w:r>
            <w:proofErr w:type="gramEnd"/>
            <w:r>
              <w:rPr>
                <w:sz w:val="52"/>
                <w:szCs w:val="28"/>
              </w:rPr>
              <w:t>5),</w:t>
            </w:r>
            <w:r w:rsidR="008B459A">
              <w:rPr>
                <w:sz w:val="52"/>
                <w:szCs w:val="28"/>
              </w:rPr>
              <w:t>7,8</w:t>
            </w:r>
          </w:p>
        </w:tc>
      </w:tr>
      <w:tr w:rsidR="00B640FC" w:rsidRPr="00050ADD" w:rsidTr="00B640FC">
        <w:tc>
          <w:tcPr>
            <w:tcW w:w="2789" w:type="dxa"/>
            <w:shd w:val="clear" w:color="auto" w:fill="F2F2F2" w:themeFill="background1" w:themeFillShade="F2"/>
          </w:tcPr>
          <w:p w:rsidR="00B640FC" w:rsidRDefault="00B640FC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B640FC" w:rsidRDefault="00B640FC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 Taster Day</w:t>
            </w:r>
          </w:p>
        </w:tc>
        <w:tc>
          <w:tcPr>
            <w:tcW w:w="2790" w:type="dxa"/>
          </w:tcPr>
          <w:p w:rsidR="00B640FC" w:rsidRDefault="00B640FC" w:rsidP="00050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visit college of choice</w:t>
            </w:r>
          </w:p>
        </w:tc>
        <w:tc>
          <w:tcPr>
            <w:tcW w:w="2790" w:type="dxa"/>
          </w:tcPr>
          <w:p w:rsidR="00B640FC" w:rsidRDefault="00B640FC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</w:t>
            </w:r>
          </w:p>
        </w:tc>
        <w:tc>
          <w:tcPr>
            <w:tcW w:w="2790" w:type="dxa"/>
          </w:tcPr>
          <w:p w:rsidR="00B640FC" w:rsidRPr="008B459A" w:rsidRDefault="008B459A" w:rsidP="005A6C67">
            <w:pPr>
              <w:rPr>
                <w:sz w:val="52"/>
                <w:szCs w:val="52"/>
              </w:rPr>
            </w:pPr>
            <w:r w:rsidRPr="008B459A">
              <w:rPr>
                <w:sz w:val="52"/>
                <w:szCs w:val="52"/>
              </w:rPr>
              <w:t>1,3,4,7,8</w:t>
            </w:r>
          </w:p>
        </w:tc>
      </w:tr>
      <w:tr w:rsidR="00B640FC" w:rsidRPr="00050ADD" w:rsidTr="00B640FC">
        <w:tc>
          <w:tcPr>
            <w:tcW w:w="2789" w:type="dxa"/>
            <w:shd w:val="clear" w:color="auto" w:fill="F2F2F2" w:themeFill="background1" w:themeFillShade="F2"/>
          </w:tcPr>
          <w:p w:rsidR="00B640FC" w:rsidRDefault="00B640FC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B640FC" w:rsidRDefault="00B640FC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Outside speakers form the world of work invited into assemblies </w:t>
            </w:r>
          </w:p>
        </w:tc>
        <w:tc>
          <w:tcPr>
            <w:tcW w:w="2790" w:type="dxa"/>
          </w:tcPr>
          <w:p w:rsidR="00B640FC" w:rsidRDefault="00B640FC" w:rsidP="00050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Presentation/ Q&amp;A</w:t>
            </w:r>
          </w:p>
        </w:tc>
        <w:tc>
          <w:tcPr>
            <w:tcW w:w="2790" w:type="dxa"/>
          </w:tcPr>
          <w:p w:rsidR="00B640FC" w:rsidRDefault="00B640FC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Throughout the year </w:t>
            </w:r>
          </w:p>
        </w:tc>
        <w:tc>
          <w:tcPr>
            <w:tcW w:w="2790" w:type="dxa"/>
          </w:tcPr>
          <w:p w:rsidR="00B640FC" w:rsidRPr="008B459A" w:rsidRDefault="008B459A" w:rsidP="005A6C67">
            <w:pPr>
              <w:rPr>
                <w:sz w:val="52"/>
                <w:szCs w:val="52"/>
              </w:rPr>
            </w:pPr>
            <w:r w:rsidRPr="008B459A">
              <w:rPr>
                <w:sz w:val="52"/>
                <w:szCs w:val="52"/>
              </w:rPr>
              <w:t>1,3,4,7,8</w:t>
            </w:r>
          </w:p>
        </w:tc>
      </w:tr>
      <w:tr w:rsidR="00B640FC" w:rsidRPr="00050ADD" w:rsidTr="00B640FC">
        <w:tc>
          <w:tcPr>
            <w:tcW w:w="2789" w:type="dxa"/>
            <w:shd w:val="clear" w:color="auto" w:fill="F2F2F2" w:themeFill="background1" w:themeFillShade="F2"/>
          </w:tcPr>
          <w:p w:rsidR="00B640FC" w:rsidRDefault="00B640FC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B640FC" w:rsidRDefault="00B640FC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Y10</w:t>
            </w:r>
            <w:r w:rsidRPr="00B640FC">
              <w:rPr>
                <w:sz w:val="28"/>
                <w:szCs w:val="28"/>
              </w:rPr>
              <w:t xml:space="preserve"> Target Group</w:t>
            </w:r>
          </w:p>
        </w:tc>
        <w:tc>
          <w:tcPr>
            <w:tcW w:w="2790" w:type="dxa"/>
          </w:tcPr>
          <w:p w:rsidR="00B640FC" w:rsidRDefault="00B640FC" w:rsidP="00050ADD">
            <w:pPr>
              <w:rPr>
                <w:sz w:val="28"/>
                <w:szCs w:val="28"/>
              </w:rPr>
            </w:pPr>
            <w:r w:rsidRPr="00B640FC">
              <w:rPr>
                <w:sz w:val="28"/>
                <w:szCs w:val="28"/>
              </w:rPr>
              <w:t>Referred by HOY/SLT. Interviews twice a year to track progress</w:t>
            </w:r>
          </w:p>
        </w:tc>
        <w:tc>
          <w:tcPr>
            <w:tcW w:w="2790" w:type="dxa"/>
          </w:tcPr>
          <w:p w:rsidR="00B640FC" w:rsidRDefault="00B640FC" w:rsidP="005A6C67">
            <w:pPr>
              <w:rPr>
                <w:sz w:val="28"/>
                <w:szCs w:val="28"/>
              </w:rPr>
            </w:pPr>
            <w:r w:rsidRPr="00B640FC">
              <w:rPr>
                <w:sz w:val="28"/>
                <w:szCs w:val="28"/>
              </w:rPr>
              <w:t>Throughout the year</w:t>
            </w:r>
          </w:p>
        </w:tc>
        <w:tc>
          <w:tcPr>
            <w:tcW w:w="2790" w:type="dxa"/>
          </w:tcPr>
          <w:p w:rsidR="00B640FC" w:rsidRPr="008B459A" w:rsidRDefault="008B459A" w:rsidP="005A6C67">
            <w:pPr>
              <w:rPr>
                <w:sz w:val="52"/>
                <w:szCs w:val="52"/>
              </w:rPr>
            </w:pPr>
            <w:r w:rsidRPr="008B459A">
              <w:rPr>
                <w:sz w:val="52"/>
                <w:szCs w:val="52"/>
              </w:rPr>
              <w:t>1,2,3,4,5,6,7,8</w:t>
            </w:r>
          </w:p>
        </w:tc>
      </w:tr>
      <w:tr w:rsidR="00B640FC" w:rsidRPr="00050ADD" w:rsidTr="00B640FC">
        <w:tc>
          <w:tcPr>
            <w:tcW w:w="2789" w:type="dxa"/>
            <w:shd w:val="clear" w:color="auto" w:fill="F2F2F2" w:themeFill="background1" w:themeFillShade="F2"/>
          </w:tcPr>
          <w:p w:rsidR="00B640FC" w:rsidRDefault="00B640FC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B640FC" w:rsidRDefault="00B640FC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Personal statement workshops </w:t>
            </w:r>
          </w:p>
        </w:tc>
        <w:tc>
          <w:tcPr>
            <w:tcW w:w="2790" w:type="dxa"/>
          </w:tcPr>
          <w:p w:rsidR="00B640FC" w:rsidRPr="00B640FC" w:rsidRDefault="00B640FC" w:rsidP="00050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plan and write their personal statements ready for September during English lessons</w:t>
            </w:r>
          </w:p>
        </w:tc>
        <w:tc>
          <w:tcPr>
            <w:tcW w:w="2790" w:type="dxa"/>
          </w:tcPr>
          <w:p w:rsidR="00B640FC" w:rsidRPr="00B640FC" w:rsidRDefault="00B640FC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</w:t>
            </w:r>
          </w:p>
        </w:tc>
        <w:tc>
          <w:tcPr>
            <w:tcW w:w="2790" w:type="dxa"/>
          </w:tcPr>
          <w:p w:rsidR="00B640FC" w:rsidRPr="008B459A" w:rsidRDefault="008B459A" w:rsidP="005A6C6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1,2,3,4,8</w:t>
            </w:r>
          </w:p>
        </w:tc>
      </w:tr>
      <w:tr w:rsidR="00B640FC" w:rsidRPr="00050ADD" w:rsidTr="00B640FC">
        <w:tc>
          <w:tcPr>
            <w:tcW w:w="2789" w:type="dxa"/>
            <w:shd w:val="clear" w:color="auto" w:fill="F2F2F2" w:themeFill="background1" w:themeFillShade="F2"/>
          </w:tcPr>
          <w:p w:rsidR="00B640FC" w:rsidRDefault="00B640FC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B640FC" w:rsidRDefault="00B640FC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Enterprise Day</w:t>
            </w:r>
          </w:p>
        </w:tc>
        <w:tc>
          <w:tcPr>
            <w:tcW w:w="2790" w:type="dxa"/>
          </w:tcPr>
          <w:p w:rsidR="00B640FC" w:rsidRDefault="00B640FC" w:rsidP="00050ADD">
            <w:pPr>
              <w:rPr>
                <w:sz w:val="28"/>
                <w:szCs w:val="28"/>
              </w:rPr>
            </w:pPr>
            <w:r w:rsidRPr="00B640FC">
              <w:rPr>
                <w:sz w:val="28"/>
                <w:szCs w:val="28"/>
              </w:rPr>
              <w:t>Entrepreneurial skills / team work</w:t>
            </w:r>
          </w:p>
        </w:tc>
        <w:tc>
          <w:tcPr>
            <w:tcW w:w="2790" w:type="dxa"/>
          </w:tcPr>
          <w:p w:rsidR="00B640FC" w:rsidRDefault="00B640FC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</w:t>
            </w:r>
          </w:p>
        </w:tc>
        <w:tc>
          <w:tcPr>
            <w:tcW w:w="2790" w:type="dxa"/>
          </w:tcPr>
          <w:p w:rsidR="00B640FC" w:rsidRPr="008B459A" w:rsidRDefault="008B459A" w:rsidP="005A6C67">
            <w:pPr>
              <w:rPr>
                <w:sz w:val="52"/>
                <w:szCs w:val="52"/>
              </w:rPr>
            </w:pPr>
            <w:r w:rsidRPr="008B459A">
              <w:rPr>
                <w:sz w:val="52"/>
                <w:szCs w:val="52"/>
              </w:rPr>
              <w:t>1,2,8</w:t>
            </w:r>
          </w:p>
        </w:tc>
      </w:tr>
      <w:tr w:rsidR="00B640FC" w:rsidRPr="00050ADD" w:rsidTr="00B640FC">
        <w:tc>
          <w:tcPr>
            <w:tcW w:w="2789" w:type="dxa"/>
            <w:shd w:val="clear" w:color="auto" w:fill="F2F2F2" w:themeFill="background1" w:themeFillShade="F2"/>
          </w:tcPr>
          <w:p w:rsidR="00B640FC" w:rsidRDefault="00B640FC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B640FC" w:rsidRDefault="00B640FC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 Experience – </w:t>
            </w:r>
            <w:proofErr w:type="gramStart"/>
            <w:r>
              <w:rPr>
                <w:sz w:val="28"/>
                <w:szCs w:val="28"/>
              </w:rPr>
              <w:t>5 day</w:t>
            </w:r>
            <w:proofErr w:type="gramEnd"/>
            <w:r>
              <w:rPr>
                <w:sz w:val="28"/>
                <w:szCs w:val="28"/>
              </w:rPr>
              <w:t xml:space="preserve"> placement</w:t>
            </w:r>
          </w:p>
        </w:tc>
        <w:tc>
          <w:tcPr>
            <w:tcW w:w="2790" w:type="dxa"/>
          </w:tcPr>
          <w:p w:rsidR="00B640FC" w:rsidRDefault="00B640FC" w:rsidP="00050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 experience will begin July 2019- this has just been </w:t>
            </w:r>
            <w:r>
              <w:rPr>
                <w:sz w:val="28"/>
                <w:szCs w:val="28"/>
              </w:rPr>
              <w:lastRenderedPageBreak/>
              <w:t xml:space="preserve">permitted by SLT and the Governing Body </w:t>
            </w:r>
          </w:p>
        </w:tc>
        <w:tc>
          <w:tcPr>
            <w:tcW w:w="2790" w:type="dxa"/>
          </w:tcPr>
          <w:p w:rsidR="00B640FC" w:rsidRDefault="00B640FC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July </w:t>
            </w:r>
          </w:p>
        </w:tc>
        <w:tc>
          <w:tcPr>
            <w:tcW w:w="2790" w:type="dxa"/>
          </w:tcPr>
          <w:p w:rsidR="00B640FC" w:rsidRPr="008B459A" w:rsidRDefault="008B459A" w:rsidP="005A6C6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1,</w:t>
            </w:r>
            <w:r w:rsidR="005B5E71">
              <w:rPr>
                <w:sz w:val="52"/>
                <w:szCs w:val="52"/>
              </w:rPr>
              <w:t>2,3,4,5,6 (7), 8</w:t>
            </w:r>
          </w:p>
        </w:tc>
      </w:tr>
      <w:tr w:rsidR="008B459A" w:rsidRPr="00050ADD" w:rsidTr="00B640FC">
        <w:tc>
          <w:tcPr>
            <w:tcW w:w="2789" w:type="dxa"/>
            <w:shd w:val="clear" w:color="auto" w:fill="F2F2F2" w:themeFill="background1" w:themeFillShade="F2"/>
          </w:tcPr>
          <w:p w:rsidR="008B459A" w:rsidRDefault="008B459A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8B459A" w:rsidRDefault="008B459A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Y10 Parents’ Work Experience evening</w:t>
            </w:r>
          </w:p>
        </w:tc>
        <w:tc>
          <w:tcPr>
            <w:tcW w:w="2790" w:type="dxa"/>
          </w:tcPr>
          <w:p w:rsidR="008B459A" w:rsidRDefault="008B459A" w:rsidP="00050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Parents/guardians invited. Presentation/ Q&amp;A about work </w:t>
            </w:r>
            <w:proofErr w:type="spellStart"/>
            <w:r>
              <w:rPr>
                <w:sz w:val="28"/>
                <w:szCs w:val="28"/>
              </w:rPr>
              <w:t>expeirence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</w:tcPr>
          <w:p w:rsidR="008B459A" w:rsidRDefault="008B459A" w:rsidP="005A6C67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8B459A" w:rsidRDefault="005B5E71" w:rsidP="005A6C6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1,2,3,4,5, (6), (7), 8</w:t>
            </w:r>
          </w:p>
        </w:tc>
      </w:tr>
      <w:tr w:rsidR="00D80241" w:rsidRPr="00050ADD" w:rsidTr="00B640FC">
        <w:tc>
          <w:tcPr>
            <w:tcW w:w="2789" w:type="dxa"/>
            <w:shd w:val="clear" w:color="auto" w:fill="F2F2F2" w:themeFill="background1" w:themeFillShade="F2"/>
          </w:tcPr>
          <w:p w:rsidR="00D80241" w:rsidRDefault="00D80241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D80241" w:rsidRDefault="00D80241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Mock Interview</w:t>
            </w:r>
          </w:p>
        </w:tc>
        <w:tc>
          <w:tcPr>
            <w:tcW w:w="2790" w:type="dxa"/>
          </w:tcPr>
          <w:p w:rsidR="00D80241" w:rsidRDefault="00D80241" w:rsidP="00050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Mock interviews will take place after the work experience placement- Venue tbc</w:t>
            </w:r>
          </w:p>
        </w:tc>
        <w:tc>
          <w:tcPr>
            <w:tcW w:w="2790" w:type="dxa"/>
          </w:tcPr>
          <w:p w:rsidR="00D80241" w:rsidRDefault="00D80241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</w:p>
        </w:tc>
        <w:tc>
          <w:tcPr>
            <w:tcW w:w="2790" w:type="dxa"/>
          </w:tcPr>
          <w:p w:rsidR="00D80241" w:rsidRPr="005B5E71" w:rsidRDefault="005B5E71" w:rsidP="005A6C67">
            <w:pPr>
              <w:rPr>
                <w:sz w:val="52"/>
                <w:szCs w:val="28"/>
              </w:rPr>
            </w:pPr>
            <w:r w:rsidRPr="005B5E71">
              <w:rPr>
                <w:sz w:val="52"/>
                <w:szCs w:val="28"/>
              </w:rPr>
              <w:t>1,2,3,4,5,6,7,8</w:t>
            </w:r>
          </w:p>
        </w:tc>
      </w:tr>
    </w:tbl>
    <w:p w:rsidR="00050ADD" w:rsidRDefault="00050ADD" w:rsidP="005A6C67">
      <w:pPr>
        <w:rPr>
          <w:sz w:val="52"/>
        </w:rPr>
      </w:pPr>
    </w:p>
    <w:p w:rsidR="00B640FC" w:rsidRDefault="00B640FC" w:rsidP="005A6C67">
      <w:pPr>
        <w:rPr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2681"/>
        <w:gridCol w:w="2724"/>
        <w:gridCol w:w="2686"/>
        <w:gridCol w:w="3233"/>
      </w:tblGrid>
      <w:tr w:rsidR="00B640FC" w:rsidTr="00B640FC">
        <w:tc>
          <w:tcPr>
            <w:tcW w:w="2789" w:type="dxa"/>
          </w:tcPr>
          <w:p w:rsidR="00B640FC" w:rsidRDefault="00B640FC" w:rsidP="005A6C67">
            <w:pPr>
              <w:rPr>
                <w:sz w:val="52"/>
              </w:rPr>
            </w:pPr>
            <w:r>
              <w:rPr>
                <w:sz w:val="52"/>
              </w:rPr>
              <w:t>Y11</w:t>
            </w:r>
          </w:p>
        </w:tc>
        <w:tc>
          <w:tcPr>
            <w:tcW w:w="2789" w:type="dxa"/>
          </w:tcPr>
          <w:p w:rsidR="00B640FC" w:rsidRDefault="00B640FC" w:rsidP="005A6C67">
            <w:pPr>
              <w:rPr>
                <w:sz w:val="52"/>
              </w:rPr>
            </w:pPr>
            <w:r>
              <w:rPr>
                <w:sz w:val="52"/>
              </w:rPr>
              <w:t>Action</w:t>
            </w:r>
          </w:p>
        </w:tc>
        <w:tc>
          <w:tcPr>
            <w:tcW w:w="2790" w:type="dxa"/>
          </w:tcPr>
          <w:p w:rsidR="00B640FC" w:rsidRDefault="00B640FC" w:rsidP="005A6C67">
            <w:pPr>
              <w:rPr>
                <w:sz w:val="52"/>
              </w:rPr>
            </w:pPr>
            <w:r>
              <w:rPr>
                <w:sz w:val="52"/>
              </w:rPr>
              <w:t xml:space="preserve">Activity </w:t>
            </w:r>
          </w:p>
        </w:tc>
        <w:tc>
          <w:tcPr>
            <w:tcW w:w="2790" w:type="dxa"/>
          </w:tcPr>
          <w:p w:rsidR="00B640FC" w:rsidRDefault="00B640FC" w:rsidP="005A6C67">
            <w:pPr>
              <w:rPr>
                <w:sz w:val="52"/>
              </w:rPr>
            </w:pPr>
            <w:r>
              <w:rPr>
                <w:sz w:val="52"/>
              </w:rPr>
              <w:t>Month</w:t>
            </w:r>
          </w:p>
        </w:tc>
        <w:tc>
          <w:tcPr>
            <w:tcW w:w="2790" w:type="dxa"/>
          </w:tcPr>
          <w:p w:rsidR="00B640FC" w:rsidRDefault="00B640FC" w:rsidP="005A6C67">
            <w:pPr>
              <w:rPr>
                <w:sz w:val="52"/>
              </w:rPr>
            </w:pPr>
            <w:r>
              <w:rPr>
                <w:sz w:val="52"/>
              </w:rPr>
              <w:t>Gatsby Benchmarks</w:t>
            </w:r>
          </w:p>
        </w:tc>
      </w:tr>
      <w:tr w:rsidR="009D152D" w:rsidTr="00B640FC">
        <w:tc>
          <w:tcPr>
            <w:tcW w:w="2789" w:type="dxa"/>
          </w:tcPr>
          <w:p w:rsidR="009D152D" w:rsidRDefault="009D152D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9D152D" w:rsidRPr="00B640FC" w:rsidRDefault="009D152D" w:rsidP="005A6C67">
            <w:pPr>
              <w:rPr>
                <w:sz w:val="28"/>
              </w:rPr>
            </w:pPr>
            <w:r w:rsidRPr="009D152D">
              <w:rPr>
                <w:sz w:val="28"/>
              </w:rPr>
              <w:t>Post 16 providers welcomed into school to deliver assemblies to Y11 pre- application</w:t>
            </w:r>
          </w:p>
        </w:tc>
        <w:tc>
          <w:tcPr>
            <w:tcW w:w="2790" w:type="dxa"/>
          </w:tcPr>
          <w:p w:rsidR="009D152D" w:rsidRDefault="009D152D" w:rsidP="005A6C67">
            <w:pPr>
              <w:rPr>
                <w:sz w:val="28"/>
              </w:rPr>
            </w:pPr>
            <w:r>
              <w:rPr>
                <w:sz w:val="28"/>
              </w:rPr>
              <w:t>Q&amp;A/ Presentation</w:t>
            </w:r>
          </w:p>
        </w:tc>
        <w:tc>
          <w:tcPr>
            <w:tcW w:w="2790" w:type="dxa"/>
          </w:tcPr>
          <w:p w:rsidR="009D152D" w:rsidRPr="00B640FC" w:rsidRDefault="009D152D" w:rsidP="005A6C67">
            <w:pPr>
              <w:rPr>
                <w:sz w:val="28"/>
              </w:rPr>
            </w:pPr>
            <w:r>
              <w:rPr>
                <w:sz w:val="28"/>
              </w:rPr>
              <w:t xml:space="preserve">September </w:t>
            </w:r>
          </w:p>
        </w:tc>
        <w:tc>
          <w:tcPr>
            <w:tcW w:w="2790" w:type="dxa"/>
          </w:tcPr>
          <w:p w:rsidR="009D152D" w:rsidRDefault="005B5E71" w:rsidP="005A6C67">
            <w:pPr>
              <w:rPr>
                <w:sz w:val="52"/>
              </w:rPr>
            </w:pPr>
            <w:r w:rsidRPr="005B5E71">
              <w:rPr>
                <w:sz w:val="52"/>
              </w:rPr>
              <w:t>1,3,4,7,8</w:t>
            </w:r>
          </w:p>
        </w:tc>
      </w:tr>
      <w:tr w:rsidR="00B640FC" w:rsidTr="00B640FC">
        <w:tc>
          <w:tcPr>
            <w:tcW w:w="2789" w:type="dxa"/>
          </w:tcPr>
          <w:p w:rsidR="00B640FC" w:rsidRDefault="00B640FC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B640FC" w:rsidRPr="00B640FC" w:rsidRDefault="00B640FC" w:rsidP="005A6C67">
            <w:pPr>
              <w:rPr>
                <w:sz w:val="28"/>
              </w:rPr>
            </w:pPr>
            <w:r w:rsidRPr="00B640FC">
              <w:rPr>
                <w:sz w:val="28"/>
              </w:rPr>
              <w:t>Applications completed during form time</w:t>
            </w:r>
          </w:p>
        </w:tc>
        <w:tc>
          <w:tcPr>
            <w:tcW w:w="2790" w:type="dxa"/>
          </w:tcPr>
          <w:p w:rsidR="00B640FC" w:rsidRPr="00B640FC" w:rsidRDefault="00B640FC" w:rsidP="005A6C67">
            <w:pPr>
              <w:rPr>
                <w:sz w:val="28"/>
              </w:rPr>
            </w:pPr>
            <w:r>
              <w:rPr>
                <w:sz w:val="28"/>
              </w:rPr>
              <w:t xml:space="preserve">Students use </w:t>
            </w:r>
            <w:proofErr w:type="gramStart"/>
            <w:r>
              <w:rPr>
                <w:sz w:val="28"/>
              </w:rPr>
              <w:t>form</w:t>
            </w:r>
            <w:proofErr w:type="gramEnd"/>
            <w:r>
              <w:rPr>
                <w:sz w:val="28"/>
              </w:rPr>
              <w:t xml:space="preserve"> time to complete at least 3 post 16 applications</w:t>
            </w:r>
          </w:p>
        </w:tc>
        <w:tc>
          <w:tcPr>
            <w:tcW w:w="2790" w:type="dxa"/>
          </w:tcPr>
          <w:p w:rsidR="00B640FC" w:rsidRDefault="00B640FC" w:rsidP="005A6C67">
            <w:pPr>
              <w:rPr>
                <w:sz w:val="52"/>
              </w:rPr>
            </w:pPr>
            <w:r w:rsidRPr="00B640FC">
              <w:rPr>
                <w:sz w:val="28"/>
              </w:rPr>
              <w:t xml:space="preserve">September-December </w:t>
            </w:r>
          </w:p>
        </w:tc>
        <w:tc>
          <w:tcPr>
            <w:tcW w:w="2790" w:type="dxa"/>
          </w:tcPr>
          <w:p w:rsidR="00B640FC" w:rsidRDefault="005B5E71" w:rsidP="005A6C67">
            <w:pPr>
              <w:rPr>
                <w:sz w:val="52"/>
              </w:rPr>
            </w:pPr>
            <w:r>
              <w:rPr>
                <w:sz w:val="52"/>
              </w:rPr>
              <w:t>1,2,3,4,7,8</w:t>
            </w:r>
          </w:p>
        </w:tc>
      </w:tr>
      <w:tr w:rsidR="00B640FC" w:rsidTr="00B640FC">
        <w:tc>
          <w:tcPr>
            <w:tcW w:w="2789" w:type="dxa"/>
          </w:tcPr>
          <w:p w:rsidR="00B640FC" w:rsidRDefault="00B640FC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B640FC" w:rsidRPr="009D152D" w:rsidRDefault="009D152D" w:rsidP="005A6C67">
            <w:pPr>
              <w:rPr>
                <w:sz w:val="28"/>
                <w:szCs w:val="28"/>
              </w:rPr>
            </w:pPr>
            <w:r w:rsidRPr="009D152D">
              <w:rPr>
                <w:sz w:val="28"/>
                <w:szCs w:val="28"/>
              </w:rPr>
              <w:t>Careers Fair</w:t>
            </w:r>
          </w:p>
        </w:tc>
        <w:tc>
          <w:tcPr>
            <w:tcW w:w="2790" w:type="dxa"/>
          </w:tcPr>
          <w:p w:rsidR="00B640FC" w:rsidRPr="009D152D" w:rsidRDefault="009D152D" w:rsidP="005A6C67">
            <w:pPr>
              <w:rPr>
                <w:sz w:val="28"/>
                <w:szCs w:val="28"/>
              </w:rPr>
            </w:pPr>
            <w:r w:rsidRPr="009D152D">
              <w:rPr>
                <w:sz w:val="28"/>
                <w:szCs w:val="28"/>
              </w:rPr>
              <w:t>Careers fair – All post 16 providers/ employers invited into school.</w:t>
            </w:r>
          </w:p>
        </w:tc>
        <w:tc>
          <w:tcPr>
            <w:tcW w:w="2790" w:type="dxa"/>
          </w:tcPr>
          <w:p w:rsidR="00B640FC" w:rsidRPr="009D152D" w:rsidRDefault="009D152D" w:rsidP="005A6C67">
            <w:pPr>
              <w:rPr>
                <w:sz w:val="28"/>
                <w:szCs w:val="28"/>
              </w:rPr>
            </w:pPr>
            <w:r w:rsidRPr="009D152D">
              <w:rPr>
                <w:sz w:val="28"/>
                <w:szCs w:val="28"/>
              </w:rPr>
              <w:t>October</w:t>
            </w:r>
          </w:p>
        </w:tc>
        <w:tc>
          <w:tcPr>
            <w:tcW w:w="2790" w:type="dxa"/>
          </w:tcPr>
          <w:p w:rsidR="00B640FC" w:rsidRPr="005B5E71" w:rsidRDefault="005B5E71" w:rsidP="005A6C67">
            <w:pPr>
              <w:rPr>
                <w:sz w:val="52"/>
                <w:szCs w:val="52"/>
              </w:rPr>
            </w:pPr>
            <w:r w:rsidRPr="005B5E71">
              <w:rPr>
                <w:sz w:val="52"/>
                <w:szCs w:val="52"/>
              </w:rPr>
              <w:t>1,2,3,4,5,7,8</w:t>
            </w:r>
          </w:p>
        </w:tc>
      </w:tr>
      <w:tr w:rsidR="009D152D" w:rsidTr="00B640FC">
        <w:tc>
          <w:tcPr>
            <w:tcW w:w="2789" w:type="dxa"/>
          </w:tcPr>
          <w:p w:rsidR="009D152D" w:rsidRDefault="009D152D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9D152D" w:rsidRPr="009D152D" w:rsidRDefault="009D152D" w:rsidP="005A6C67">
            <w:pPr>
              <w:rPr>
                <w:sz w:val="28"/>
                <w:szCs w:val="28"/>
              </w:rPr>
            </w:pPr>
            <w:r w:rsidRPr="009D152D">
              <w:rPr>
                <w:sz w:val="28"/>
                <w:szCs w:val="28"/>
              </w:rPr>
              <w:t>Dinner time drop in</w:t>
            </w:r>
          </w:p>
        </w:tc>
        <w:tc>
          <w:tcPr>
            <w:tcW w:w="2790" w:type="dxa"/>
          </w:tcPr>
          <w:p w:rsidR="009D152D" w:rsidRPr="009D152D" w:rsidRDefault="009D152D" w:rsidP="009D152D">
            <w:pPr>
              <w:rPr>
                <w:sz w:val="28"/>
                <w:szCs w:val="28"/>
              </w:rPr>
            </w:pPr>
            <w:r w:rsidRPr="009D152D">
              <w:rPr>
                <w:sz w:val="28"/>
                <w:szCs w:val="28"/>
              </w:rPr>
              <w:t>•</w:t>
            </w:r>
            <w:r w:rsidRPr="009D152D">
              <w:rPr>
                <w:sz w:val="28"/>
                <w:szCs w:val="28"/>
              </w:rPr>
              <w:tab/>
              <w:t xml:space="preserve">Wigan and Leigh </w:t>
            </w:r>
          </w:p>
          <w:p w:rsidR="009D152D" w:rsidRPr="009D152D" w:rsidRDefault="009D152D" w:rsidP="009D152D">
            <w:pPr>
              <w:rPr>
                <w:sz w:val="28"/>
                <w:szCs w:val="28"/>
              </w:rPr>
            </w:pPr>
            <w:r w:rsidRPr="009D152D">
              <w:rPr>
                <w:sz w:val="28"/>
                <w:szCs w:val="28"/>
              </w:rPr>
              <w:t>•</w:t>
            </w:r>
            <w:r w:rsidRPr="009D152D">
              <w:rPr>
                <w:sz w:val="28"/>
                <w:szCs w:val="28"/>
              </w:rPr>
              <w:tab/>
              <w:t>Winstanley College</w:t>
            </w:r>
          </w:p>
          <w:p w:rsidR="009D152D" w:rsidRPr="009D152D" w:rsidRDefault="009D152D" w:rsidP="009D152D">
            <w:pPr>
              <w:rPr>
                <w:sz w:val="28"/>
                <w:szCs w:val="28"/>
              </w:rPr>
            </w:pPr>
            <w:r w:rsidRPr="009D152D">
              <w:rPr>
                <w:sz w:val="28"/>
                <w:szCs w:val="28"/>
              </w:rPr>
              <w:t>•</w:t>
            </w:r>
            <w:r w:rsidRPr="009D152D">
              <w:rPr>
                <w:sz w:val="28"/>
                <w:szCs w:val="28"/>
              </w:rPr>
              <w:tab/>
              <w:t xml:space="preserve">St John Rigby </w:t>
            </w:r>
          </w:p>
          <w:p w:rsidR="009D152D" w:rsidRPr="009D152D" w:rsidRDefault="009D152D" w:rsidP="009D152D">
            <w:pPr>
              <w:rPr>
                <w:sz w:val="28"/>
                <w:szCs w:val="28"/>
              </w:rPr>
            </w:pPr>
            <w:r w:rsidRPr="009D152D">
              <w:rPr>
                <w:sz w:val="28"/>
                <w:szCs w:val="28"/>
              </w:rPr>
              <w:t>•</w:t>
            </w:r>
            <w:r w:rsidRPr="009D152D">
              <w:rPr>
                <w:sz w:val="28"/>
                <w:szCs w:val="28"/>
              </w:rPr>
              <w:tab/>
              <w:t>Wigan UTC</w:t>
            </w:r>
          </w:p>
        </w:tc>
        <w:tc>
          <w:tcPr>
            <w:tcW w:w="2790" w:type="dxa"/>
          </w:tcPr>
          <w:p w:rsidR="009D152D" w:rsidRPr="009D152D" w:rsidRDefault="009D152D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</w:t>
            </w:r>
          </w:p>
        </w:tc>
        <w:tc>
          <w:tcPr>
            <w:tcW w:w="2790" w:type="dxa"/>
          </w:tcPr>
          <w:p w:rsidR="009D152D" w:rsidRPr="005B5E71" w:rsidRDefault="005B5E71" w:rsidP="005A6C6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1,2,3,4,7,8</w:t>
            </w:r>
          </w:p>
        </w:tc>
      </w:tr>
      <w:tr w:rsidR="009D152D" w:rsidTr="00B640FC">
        <w:tc>
          <w:tcPr>
            <w:tcW w:w="2789" w:type="dxa"/>
          </w:tcPr>
          <w:p w:rsidR="009D152D" w:rsidRDefault="009D152D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9D152D" w:rsidRDefault="009D152D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Y11 Careers Day</w:t>
            </w:r>
          </w:p>
        </w:tc>
        <w:tc>
          <w:tcPr>
            <w:tcW w:w="2790" w:type="dxa"/>
          </w:tcPr>
          <w:p w:rsidR="009D152D" w:rsidRDefault="009D152D" w:rsidP="009D1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-Interviews skills and expectations</w:t>
            </w:r>
          </w:p>
          <w:p w:rsidR="009D152D" w:rsidRDefault="009D152D" w:rsidP="009D1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-Applying for apprenticeships </w:t>
            </w:r>
          </w:p>
          <w:p w:rsidR="009D152D" w:rsidRDefault="009D152D" w:rsidP="009D1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C.V</w:t>
            </w:r>
            <w:proofErr w:type="gramEnd"/>
            <w:r>
              <w:rPr>
                <w:sz w:val="28"/>
                <w:szCs w:val="28"/>
              </w:rPr>
              <w:t xml:space="preserve"> writing </w:t>
            </w:r>
          </w:p>
          <w:p w:rsidR="009D152D" w:rsidRDefault="009D152D" w:rsidP="009D1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-SJR interview ‘mop up’ </w:t>
            </w:r>
          </w:p>
          <w:p w:rsidR="009D152D" w:rsidRDefault="009D152D" w:rsidP="009D1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-College invited in to school</w:t>
            </w:r>
          </w:p>
        </w:tc>
        <w:tc>
          <w:tcPr>
            <w:tcW w:w="2790" w:type="dxa"/>
          </w:tcPr>
          <w:p w:rsidR="009D152D" w:rsidRDefault="009D152D" w:rsidP="005A6C67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9D152D" w:rsidRPr="005B5E71" w:rsidRDefault="005B5E71" w:rsidP="005A6C6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1,2,3,4,5,7,8</w:t>
            </w:r>
          </w:p>
        </w:tc>
      </w:tr>
      <w:tr w:rsidR="009D152D" w:rsidTr="00B640FC">
        <w:tc>
          <w:tcPr>
            <w:tcW w:w="2789" w:type="dxa"/>
          </w:tcPr>
          <w:p w:rsidR="009D152D" w:rsidRDefault="009D152D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9D152D" w:rsidRPr="009D152D" w:rsidRDefault="009D152D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Wigan and Leigh interviews</w:t>
            </w:r>
          </w:p>
        </w:tc>
        <w:tc>
          <w:tcPr>
            <w:tcW w:w="2790" w:type="dxa"/>
          </w:tcPr>
          <w:p w:rsidR="009D152D" w:rsidRPr="009D152D" w:rsidRDefault="009D152D" w:rsidP="009D1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Interviews take place on site</w:t>
            </w:r>
          </w:p>
        </w:tc>
        <w:tc>
          <w:tcPr>
            <w:tcW w:w="2790" w:type="dxa"/>
          </w:tcPr>
          <w:p w:rsidR="009D152D" w:rsidRDefault="009D152D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</w:t>
            </w:r>
          </w:p>
        </w:tc>
        <w:tc>
          <w:tcPr>
            <w:tcW w:w="2790" w:type="dxa"/>
          </w:tcPr>
          <w:p w:rsidR="009D152D" w:rsidRPr="005B5E71" w:rsidRDefault="005B5E71" w:rsidP="005A6C6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1,3,4,7,8</w:t>
            </w:r>
          </w:p>
        </w:tc>
      </w:tr>
      <w:tr w:rsidR="00C52C9A" w:rsidTr="00B640FC">
        <w:tc>
          <w:tcPr>
            <w:tcW w:w="2789" w:type="dxa"/>
          </w:tcPr>
          <w:p w:rsidR="00C52C9A" w:rsidRDefault="00C52C9A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C52C9A" w:rsidRDefault="00C52C9A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Winstanley College</w:t>
            </w:r>
            <w:r w:rsidR="00D80241">
              <w:rPr>
                <w:sz w:val="28"/>
                <w:szCs w:val="28"/>
              </w:rPr>
              <w:t xml:space="preserve"> interviews </w:t>
            </w:r>
          </w:p>
        </w:tc>
        <w:tc>
          <w:tcPr>
            <w:tcW w:w="2790" w:type="dxa"/>
          </w:tcPr>
          <w:p w:rsidR="00C52C9A" w:rsidRDefault="00D80241" w:rsidP="009D152D">
            <w:pPr>
              <w:rPr>
                <w:sz w:val="28"/>
                <w:szCs w:val="28"/>
              </w:rPr>
            </w:pPr>
            <w:r w:rsidRPr="00D80241">
              <w:rPr>
                <w:sz w:val="28"/>
                <w:szCs w:val="28"/>
              </w:rPr>
              <w:t>Interviews take place on site</w:t>
            </w:r>
          </w:p>
        </w:tc>
        <w:tc>
          <w:tcPr>
            <w:tcW w:w="2790" w:type="dxa"/>
          </w:tcPr>
          <w:p w:rsidR="00C52C9A" w:rsidRDefault="00D80241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</w:tc>
        <w:tc>
          <w:tcPr>
            <w:tcW w:w="2790" w:type="dxa"/>
          </w:tcPr>
          <w:p w:rsidR="00C52C9A" w:rsidRPr="005B5E71" w:rsidRDefault="005B5E71" w:rsidP="005A6C67">
            <w:pPr>
              <w:rPr>
                <w:sz w:val="52"/>
                <w:szCs w:val="52"/>
              </w:rPr>
            </w:pPr>
            <w:r w:rsidRPr="005B5E71">
              <w:rPr>
                <w:sz w:val="52"/>
                <w:szCs w:val="52"/>
              </w:rPr>
              <w:t>1,3,</w:t>
            </w:r>
            <w:r>
              <w:rPr>
                <w:sz w:val="52"/>
                <w:szCs w:val="52"/>
              </w:rPr>
              <w:t>4,</w:t>
            </w:r>
            <w:r w:rsidRPr="005B5E71">
              <w:rPr>
                <w:sz w:val="52"/>
                <w:szCs w:val="52"/>
              </w:rPr>
              <w:t>7,8</w:t>
            </w:r>
          </w:p>
        </w:tc>
      </w:tr>
      <w:tr w:rsidR="00D80241" w:rsidTr="00B640FC">
        <w:tc>
          <w:tcPr>
            <w:tcW w:w="2789" w:type="dxa"/>
          </w:tcPr>
          <w:p w:rsidR="00D80241" w:rsidRDefault="00D80241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D80241" w:rsidRDefault="00D80241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Winstanley Applicants evening hosted by Hawkley Hall High School</w:t>
            </w:r>
          </w:p>
        </w:tc>
        <w:tc>
          <w:tcPr>
            <w:tcW w:w="2790" w:type="dxa"/>
          </w:tcPr>
          <w:p w:rsidR="00D80241" w:rsidRPr="00D80241" w:rsidRDefault="00D80241" w:rsidP="009D1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Winstanley college presentation / Q&amp;A with parents and applicants </w:t>
            </w:r>
          </w:p>
        </w:tc>
        <w:tc>
          <w:tcPr>
            <w:tcW w:w="2790" w:type="dxa"/>
          </w:tcPr>
          <w:p w:rsidR="00D80241" w:rsidRDefault="00D80241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</w:p>
        </w:tc>
        <w:tc>
          <w:tcPr>
            <w:tcW w:w="2790" w:type="dxa"/>
          </w:tcPr>
          <w:p w:rsidR="00D80241" w:rsidRPr="005B5E71" w:rsidRDefault="005B5E71" w:rsidP="005A6C67">
            <w:pPr>
              <w:rPr>
                <w:sz w:val="52"/>
                <w:szCs w:val="52"/>
              </w:rPr>
            </w:pPr>
            <w:r w:rsidRPr="005B5E71">
              <w:rPr>
                <w:sz w:val="52"/>
                <w:szCs w:val="52"/>
              </w:rPr>
              <w:t>1,3,7,8</w:t>
            </w:r>
          </w:p>
        </w:tc>
      </w:tr>
      <w:tr w:rsidR="00D80241" w:rsidTr="00B640FC">
        <w:tc>
          <w:tcPr>
            <w:tcW w:w="2789" w:type="dxa"/>
          </w:tcPr>
          <w:p w:rsidR="00D80241" w:rsidRDefault="00D80241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D80241" w:rsidRDefault="00D80241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NCS ‘The Challenge’ proposal</w:t>
            </w:r>
          </w:p>
        </w:tc>
        <w:tc>
          <w:tcPr>
            <w:tcW w:w="2790" w:type="dxa"/>
          </w:tcPr>
          <w:p w:rsidR="00D80241" w:rsidRDefault="00D80241" w:rsidP="009D1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  <w:r w:rsidR="005B5E71">
              <w:rPr>
                <w:sz w:val="28"/>
                <w:szCs w:val="28"/>
              </w:rPr>
              <w:t>. Students who wish to complete the challenge sign up</w:t>
            </w:r>
          </w:p>
        </w:tc>
        <w:tc>
          <w:tcPr>
            <w:tcW w:w="2790" w:type="dxa"/>
          </w:tcPr>
          <w:p w:rsidR="00D80241" w:rsidRDefault="00D80241" w:rsidP="005A6C67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D80241" w:rsidRPr="005B5E71" w:rsidRDefault="005B5E71" w:rsidP="005A6C6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1,2,3,4,5,6,7,8</w:t>
            </w:r>
          </w:p>
        </w:tc>
      </w:tr>
      <w:tr w:rsidR="00D80241" w:rsidTr="00B640FC">
        <w:tc>
          <w:tcPr>
            <w:tcW w:w="2789" w:type="dxa"/>
          </w:tcPr>
          <w:p w:rsidR="00D80241" w:rsidRDefault="00D80241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D80241" w:rsidRDefault="00D80241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Results day </w:t>
            </w:r>
          </w:p>
        </w:tc>
        <w:tc>
          <w:tcPr>
            <w:tcW w:w="2790" w:type="dxa"/>
          </w:tcPr>
          <w:p w:rsidR="00D80241" w:rsidRDefault="00D80241" w:rsidP="009D1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Local colleges present </w:t>
            </w:r>
          </w:p>
        </w:tc>
        <w:tc>
          <w:tcPr>
            <w:tcW w:w="2790" w:type="dxa"/>
          </w:tcPr>
          <w:p w:rsidR="00D80241" w:rsidRDefault="00D80241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</w:p>
        </w:tc>
        <w:tc>
          <w:tcPr>
            <w:tcW w:w="2790" w:type="dxa"/>
          </w:tcPr>
          <w:p w:rsidR="00D80241" w:rsidRPr="005B5E71" w:rsidRDefault="005B5E71" w:rsidP="005A6C6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1,7,8</w:t>
            </w:r>
          </w:p>
        </w:tc>
      </w:tr>
      <w:tr w:rsidR="0039059F" w:rsidTr="00B640FC">
        <w:tc>
          <w:tcPr>
            <w:tcW w:w="2789" w:type="dxa"/>
          </w:tcPr>
          <w:p w:rsidR="0039059F" w:rsidRDefault="0039059F" w:rsidP="005A6C67">
            <w:pPr>
              <w:rPr>
                <w:sz w:val="52"/>
              </w:rPr>
            </w:pPr>
          </w:p>
        </w:tc>
        <w:tc>
          <w:tcPr>
            <w:tcW w:w="2789" w:type="dxa"/>
          </w:tcPr>
          <w:p w:rsidR="0039059F" w:rsidRDefault="0039059F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Virtual work experience</w:t>
            </w:r>
          </w:p>
        </w:tc>
        <w:tc>
          <w:tcPr>
            <w:tcW w:w="2790" w:type="dxa"/>
          </w:tcPr>
          <w:p w:rsidR="0039059F" w:rsidRDefault="0039059F" w:rsidP="009D1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Bridge GM</w:t>
            </w:r>
            <w:bookmarkStart w:id="0" w:name="_GoBack"/>
            <w:bookmarkEnd w:id="0"/>
          </w:p>
        </w:tc>
        <w:tc>
          <w:tcPr>
            <w:tcW w:w="2790" w:type="dxa"/>
          </w:tcPr>
          <w:p w:rsidR="0039059F" w:rsidRDefault="0039059F" w:rsidP="005A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</w:t>
            </w:r>
          </w:p>
        </w:tc>
        <w:tc>
          <w:tcPr>
            <w:tcW w:w="2790" w:type="dxa"/>
          </w:tcPr>
          <w:p w:rsidR="0039059F" w:rsidRDefault="0039059F" w:rsidP="005A6C67">
            <w:pPr>
              <w:rPr>
                <w:sz w:val="52"/>
                <w:szCs w:val="52"/>
              </w:rPr>
            </w:pPr>
          </w:p>
        </w:tc>
      </w:tr>
    </w:tbl>
    <w:p w:rsidR="00B640FC" w:rsidRPr="005A6C67" w:rsidRDefault="00B640FC" w:rsidP="005A6C67">
      <w:pPr>
        <w:rPr>
          <w:sz w:val="52"/>
        </w:rPr>
      </w:pPr>
    </w:p>
    <w:sectPr w:rsidR="00B640FC" w:rsidRPr="005A6C67" w:rsidSect="005A6C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59A" w:rsidRDefault="008B459A" w:rsidP="005A6C67">
      <w:pPr>
        <w:spacing w:after="0" w:line="240" w:lineRule="auto"/>
      </w:pPr>
      <w:r>
        <w:separator/>
      </w:r>
    </w:p>
  </w:endnote>
  <w:endnote w:type="continuationSeparator" w:id="0">
    <w:p w:rsidR="008B459A" w:rsidRDefault="008B459A" w:rsidP="005A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59A" w:rsidRDefault="008B459A" w:rsidP="005A6C67">
      <w:pPr>
        <w:spacing w:after="0" w:line="240" w:lineRule="auto"/>
      </w:pPr>
      <w:r>
        <w:separator/>
      </w:r>
    </w:p>
  </w:footnote>
  <w:footnote w:type="continuationSeparator" w:id="0">
    <w:p w:rsidR="008B459A" w:rsidRDefault="008B459A" w:rsidP="005A6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5341"/>
    <w:multiLevelType w:val="hybridMultilevel"/>
    <w:tmpl w:val="6102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71BAD"/>
    <w:multiLevelType w:val="hybridMultilevel"/>
    <w:tmpl w:val="F6D01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67"/>
    <w:rsid w:val="00050ADD"/>
    <w:rsid w:val="002F3BE3"/>
    <w:rsid w:val="00375A07"/>
    <w:rsid w:val="0039059F"/>
    <w:rsid w:val="00595A1B"/>
    <w:rsid w:val="005A6C67"/>
    <w:rsid w:val="005B5E71"/>
    <w:rsid w:val="0060710C"/>
    <w:rsid w:val="008B459A"/>
    <w:rsid w:val="008C4F52"/>
    <w:rsid w:val="009D152D"/>
    <w:rsid w:val="00B640FC"/>
    <w:rsid w:val="00C52C9A"/>
    <w:rsid w:val="00CF4748"/>
    <w:rsid w:val="00D80241"/>
    <w:rsid w:val="00F8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3242"/>
  <w15:chartTrackingRefBased/>
  <w15:docId w15:val="{D7B422B0-6D6A-4BC0-83A8-80EC7223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C67"/>
  </w:style>
  <w:style w:type="paragraph" w:styleId="Footer">
    <w:name w:val="footer"/>
    <w:basedOn w:val="Normal"/>
    <w:link w:val="FooterChar"/>
    <w:uiPriority w:val="99"/>
    <w:unhideWhenUsed/>
    <w:rsid w:val="005A6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C67"/>
  </w:style>
  <w:style w:type="paragraph" w:styleId="ListParagraph">
    <w:name w:val="List Paragraph"/>
    <w:basedOn w:val="Normal"/>
    <w:uiPriority w:val="34"/>
    <w:qFormat/>
    <w:rsid w:val="00CF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L</dc:creator>
  <cp:keywords/>
  <dc:description/>
  <cp:lastModifiedBy>Knowles C</cp:lastModifiedBy>
  <cp:revision>2</cp:revision>
  <dcterms:created xsi:type="dcterms:W3CDTF">2020-09-28T08:53:00Z</dcterms:created>
  <dcterms:modified xsi:type="dcterms:W3CDTF">2020-09-28T08:53:00Z</dcterms:modified>
</cp:coreProperties>
</file>