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91" w:rsidRPr="0049173C" w:rsidRDefault="0049173C" w:rsidP="0049173C">
      <w:pPr>
        <w:jc w:val="center"/>
        <w:rPr>
          <w:b/>
          <w:color w:val="4472C4" w:themeColor="accent5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9173C">
        <w:rPr>
          <w:b/>
          <w:color w:val="4472C4" w:themeColor="accent5"/>
          <w:sz w:val="36"/>
          <w:szCs w:val="3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Local College contact details</w:t>
      </w:r>
    </w:p>
    <w:p w:rsidR="0049173C" w:rsidRDefault="0049173C" w:rsidP="0049173C">
      <w:pPr>
        <w:autoSpaceDE w:val="0"/>
        <w:autoSpaceDN w:val="0"/>
        <w:adjustRightInd w:val="0"/>
        <w:rPr>
          <w:rFonts w:cs="Frutiger 45 Light"/>
          <w:color w:val="000000" w:themeColor="text1"/>
        </w:rPr>
      </w:pPr>
      <w:r>
        <w:rPr>
          <w:rFonts w:cs="Frutiger 45 Light"/>
          <w:color w:val="000000" w:themeColor="text1"/>
        </w:rPr>
        <w:t xml:space="preserve">There are different local Further Education Colleges which offer a number </w:t>
      </w:r>
      <w:r>
        <w:rPr>
          <w:rFonts w:cs="Frutiger 45 Light"/>
          <w:color w:val="000000" w:themeColor="text1"/>
        </w:rPr>
        <w:t xml:space="preserve">of academic and </w:t>
      </w:r>
      <w:bookmarkStart w:id="0" w:name="_GoBack"/>
      <w:bookmarkEnd w:id="0"/>
      <w:r w:rsidR="0097703C">
        <w:rPr>
          <w:rFonts w:cs="Frutiger 45 Light"/>
          <w:color w:val="000000" w:themeColor="text1"/>
        </w:rPr>
        <w:t>vocational courses</w:t>
      </w:r>
      <w:r>
        <w:rPr>
          <w:rFonts w:cs="Frutiger 45 Light"/>
          <w:color w:val="000000" w:themeColor="text1"/>
        </w:rPr>
        <w:t xml:space="preserve">.  </w:t>
      </w:r>
    </w:p>
    <w:p w:rsidR="0049173C" w:rsidRDefault="0049173C" w:rsidP="0049173C">
      <w:pPr>
        <w:autoSpaceDE w:val="0"/>
        <w:autoSpaceDN w:val="0"/>
        <w:adjustRightInd w:val="0"/>
        <w:rPr>
          <w:rFonts w:cs="Frutiger 45 Light"/>
          <w:color w:val="000000" w:themeColor="text1"/>
        </w:rPr>
      </w:pPr>
    </w:p>
    <w:p w:rsidR="0049173C" w:rsidRDefault="0049173C" w:rsidP="0049173C">
      <w:pPr>
        <w:autoSpaceDE w:val="0"/>
        <w:autoSpaceDN w:val="0"/>
        <w:adjustRightInd w:val="0"/>
        <w:rPr>
          <w:rFonts w:cs="Frutiger 45 Light"/>
          <w:color w:val="000000" w:themeColor="text1"/>
        </w:rPr>
      </w:pPr>
      <w:r>
        <w:rPr>
          <w:rFonts w:cs="Frutiger 45 Light"/>
          <w:color w:val="000000" w:themeColor="text1"/>
        </w:rPr>
        <w:t xml:space="preserve">St John Rigby College 01942 214797 </w:t>
      </w:r>
      <w:hyperlink r:id="rId4" w:history="1">
        <w:r>
          <w:rPr>
            <w:rStyle w:val="Hyperlink"/>
            <w:rFonts w:cs="Frutiger 45 Light"/>
          </w:rPr>
          <w:t>www.sjr.ac.uk</w:t>
        </w:r>
      </w:hyperlink>
      <w:r>
        <w:rPr>
          <w:rFonts w:cs="Frutiger 45 Light"/>
          <w:color w:val="000000" w:themeColor="text1"/>
        </w:rPr>
        <w:t xml:space="preserve">  </w:t>
      </w:r>
    </w:p>
    <w:p w:rsidR="0049173C" w:rsidRDefault="0049173C" w:rsidP="0049173C">
      <w:pPr>
        <w:autoSpaceDE w:val="0"/>
        <w:autoSpaceDN w:val="0"/>
        <w:adjustRightInd w:val="0"/>
        <w:rPr>
          <w:rFonts w:cs="Frutiger 45 Light"/>
          <w:color w:val="000000" w:themeColor="text1"/>
        </w:rPr>
      </w:pPr>
      <w:r>
        <w:rPr>
          <w:rFonts w:cs="Frutiger 45 Light"/>
          <w:color w:val="000000" w:themeColor="text1"/>
        </w:rPr>
        <w:t xml:space="preserve">St Helens College 01744 623917 </w:t>
      </w:r>
      <w:hyperlink r:id="rId5" w:history="1">
        <w:r>
          <w:rPr>
            <w:rStyle w:val="Hyperlink"/>
            <w:rFonts w:cs="Frutiger 45 Light"/>
          </w:rPr>
          <w:t>www.sthelens.ac.uk</w:t>
        </w:r>
      </w:hyperlink>
      <w:r>
        <w:rPr>
          <w:rFonts w:cs="Frutiger 45 Light"/>
          <w:color w:val="000000" w:themeColor="text1"/>
        </w:rPr>
        <w:t xml:space="preserve"> </w:t>
      </w:r>
    </w:p>
    <w:p w:rsidR="0049173C" w:rsidRDefault="0049173C" w:rsidP="0049173C">
      <w:pPr>
        <w:autoSpaceDE w:val="0"/>
        <w:autoSpaceDN w:val="0"/>
        <w:adjustRightInd w:val="0"/>
        <w:rPr>
          <w:rFonts w:cs="Frutiger 45 Light"/>
          <w:color w:val="000000" w:themeColor="text1"/>
        </w:rPr>
      </w:pPr>
      <w:r>
        <w:rPr>
          <w:rFonts w:cs="Frutiger 45 Light"/>
          <w:color w:val="000000" w:themeColor="text1"/>
        </w:rPr>
        <w:t xml:space="preserve">Wigan and Leigh College 01942 761111 </w:t>
      </w:r>
      <w:hyperlink r:id="rId6" w:history="1">
        <w:r>
          <w:rPr>
            <w:rStyle w:val="Hyperlink"/>
            <w:rFonts w:cs="Frutiger 45 Light"/>
          </w:rPr>
          <w:t>www.wigan-leigh.ac.uk</w:t>
        </w:r>
      </w:hyperlink>
      <w:r>
        <w:rPr>
          <w:rFonts w:cs="Frutiger 45 Light"/>
          <w:color w:val="000000" w:themeColor="text1"/>
        </w:rPr>
        <w:t xml:space="preserve"> </w:t>
      </w:r>
    </w:p>
    <w:p w:rsidR="0049173C" w:rsidRDefault="0049173C" w:rsidP="0049173C">
      <w:pPr>
        <w:autoSpaceDE w:val="0"/>
        <w:autoSpaceDN w:val="0"/>
        <w:adjustRightInd w:val="0"/>
      </w:pPr>
      <w:proofErr w:type="spellStart"/>
      <w:r>
        <w:rPr>
          <w:rFonts w:cs="Frutiger 45 Light"/>
          <w:color w:val="000000" w:themeColor="text1"/>
        </w:rPr>
        <w:t>Winstanley</w:t>
      </w:r>
      <w:proofErr w:type="spellEnd"/>
      <w:r>
        <w:rPr>
          <w:rFonts w:cs="Frutiger 45 Light"/>
          <w:color w:val="000000" w:themeColor="text1"/>
        </w:rPr>
        <w:t xml:space="preserve"> College 01695 633244 </w:t>
      </w:r>
      <w:hyperlink r:id="rId7" w:history="1">
        <w:r>
          <w:rPr>
            <w:rStyle w:val="Hyperlink"/>
            <w:rFonts w:cs="Frutiger 45 Light"/>
          </w:rPr>
          <w:t>www.winstanley.ac.uk</w:t>
        </w:r>
      </w:hyperlink>
    </w:p>
    <w:p w:rsidR="0049173C" w:rsidRDefault="0049173C" w:rsidP="0049173C">
      <w:pPr>
        <w:autoSpaceDE w:val="0"/>
        <w:autoSpaceDN w:val="0"/>
        <w:adjustRightInd w:val="0"/>
      </w:pPr>
      <w:r>
        <w:t xml:space="preserve">University Technical College 01942 614440 </w:t>
      </w:r>
      <w:hyperlink r:id="rId8" w:history="1">
        <w:r>
          <w:rPr>
            <w:rStyle w:val="Hyperlink"/>
          </w:rPr>
          <w:t>www.wiganutc.org</w:t>
        </w:r>
      </w:hyperlink>
      <w:r>
        <w:t xml:space="preserve"> </w:t>
      </w:r>
    </w:p>
    <w:p w:rsidR="0049173C" w:rsidRDefault="0049173C" w:rsidP="0049173C">
      <w:pPr>
        <w:autoSpaceDE w:val="0"/>
        <w:autoSpaceDN w:val="0"/>
        <w:adjustRightInd w:val="0"/>
      </w:pPr>
      <w:r>
        <w:t xml:space="preserve">West Lancashire College 01695 52300 </w:t>
      </w:r>
      <w:hyperlink r:id="rId9" w:history="1">
        <w:r w:rsidRPr="00BC353A">
          <w:rPr>
            <w:rStyle w:val="Hyperlink"/>
          </w:rPr>
          <w:t>www.westlancs.ac.uk</w:t>
        </w:r>
      </w:hyperlink>
      <w:r>
        <w:t xml:space="preserve"> </w:t>
      </w:r>
    </w:p>
    <w:p w:rsidR="0049173C" w:rsidRDefault="0049173C" w:rsidP="0049173C">
      <w:r>
        <w:t>The Deanery 6</w:t>
      </w:r>
      <w:r>
        <w:rPr>
          <w:vertAlign w:val="superscript"/>
        </w:rPr>
        <w:t>th</w:t>
      </w:r>
      <w:r>
        <w:t xml:space="preserve"> Form College 01942 768801 </w:t>
      </w:r>
      <w:hyperlink r:id="rId10" w:history="1">
        <w:r>
          <w:rPr>
            <w:rStyle w:val="Hyperlink"/>
          </w:rPr>
          <w:t>www.deanery@wigan.sch.uk</w:t>
        </w:r>
      </w:hyperlink>
      <w:r>
        <w:t xml:space="preserve"> </w:t>
      </w:r>
    </w:p>
    <w:p w:rsidR="0049173C" w:rsidRDefault="0049173C" w:rsidP="0049173C">
      <w:pPr>
        <w:autoSpaceDE w:val="0"/>
        <w:autoSpaceDN w:val="0"/>
        <w:adjustRightInd w:val="0"/>
        <w:rPr>
          <w:rFonts w:cs="Frutiger 45 Light"/>
          <w:color w:val="000000" w:themeColor="text1"/>
        </w:rPr>
      </w:pPr>
      <w:proofErr w:type="spellStart"/>
      <w:r>
        <w:rPr>
          <w:rFonts w:cs="Frutiger 45 Light"/>
          <w:color w:val="000000" w:themeColor="text1"/>
        </w:rPr>
        <w:t>Runshaw</w:t>
      </w:r>
      <w:proofErr w:type="spellEnd"/>
      <w:r>
        <w:rPr>
          <w:rFonts w:cs="Frutiger 45 Light"/>
          <w:color w:val="000000" w:themeColor="text1"/>
        </w:rPr>
        <w:t xml:space="preserve"> College 01772 643000 </w:t>
      </w:r>
      <w:hyperlink r:id="rId11" w:history="1">
        <w:r>
          <w:rPr>
            <w:rStyle w:val="Hyperlink"/>
            <w:rFonts w:cs="Frutiger 45 Light"/>
          </w:rPr>
          <w:t>www.runshaw.ac.uk</w:t>
        </w:r>
      </w:hyperlink>
      <w:r>
        <w:rPr>
          <w:rFonts w:cs="Frutiger 45 Light"/>
          <w:color w:val="000000" w:themeColor="text1"/>
        </w:rPr>
        <w:t xml:space="preserve"> </w:t>
      </w:r>
    </w:p>
    <w:p w:rsidR="0049173C" w:rsidRDefault="0049173C" w:rsidP="0049173C">
      <w:pPr>
        <w:autoSpaceDE w:val="0"/>
        <w:autoSpaceDN w:val="0"/>
        <w:adjustRightInd w:val="0"/>
        <w:rPr>
          <w:rFonts w:cs="Frutiger 45 Light"/>
          <w:color w:val="000000" w:themeColor="text1"/>
        </w:rPr>
      </w:pPr>
      <w:r>
        <w:rPr>
          <w:rFonts w:cs="Frutiger 45 Light"/>
          <w:color w:val="000000" w:themeColor="text1"/>
        </w:rPr>
        <w:t xml:space="preserve">Myerscough College 01995 643222 </w:t>
      </w:r>
      <w:hyperlink r:id="rId12" w:history="1">
        <w:r>
          <w:rPr>
            <w:rStyle w:val="Hyperlink"/>
            <w:rFonts w:cs="Frutiger 45 Light"/>
          </w:rPr>
          <w:t>www.myerscough.ac.uk</w:t>
        </w:r>
      </w:hyperlink>
      <w:r>
        <w:rPr>
          <w:rFonts w:cs="Frutiger 45 Light"/>
          <w:color w:val="000000" w:themeColor="text1"/>
        </w:rPr>
        <w:t xml:space="preserve"> </w:t>
      </w:r>
    </w:p>
    <w:p w:rsidR="0049173C" w:rsidRDefault="0049173C" w:rsidP="0049173C">
      <w:r>
        <w:t xml:space="preserve">Warrington College 01925 494494 </w:t>
      </w:r>
      <w:hyperlink r:id="rId13" w:history="1">
        <w:r w:rsidRPr="005349B1">
          <w:rPr>
            <w:rStyle w:val="Hyperlink"/>
          </w:rPr>
          <w:t>www.wvr.ac.uk</w:t>
        </w:r>
      </w:hyperlink>
      <w:r>
        <w:t xml:space="preserve"> </w:t>
      </w:r>
    </w:p>
    <w:p w:rsidR="0049173C" w:rsidRDefault="0049173C" w:rsidP="0049173C">
      <w:r>
        <w:t xml:space="preserve">Carmel </w:t>
      </w:r>
      <w:proofErr w:type="gramStart"/>
      <w:r>
        <w:t>College  01744</w:t>
      </w:r>
      <w:proofErr w:type="gramEnd"/>
      <w:r>
        <w:t xml:space="preserve"> 452212 </w:t>
      </w:r>
      <w:hyperlink r:id="rId14" w:history="1">
        <w:r w:rsidRPr="005349B1">
          <w:rPr>
            <w:rStyle w:val="Hyperlink"/>
          </w:rPr>
          <w:t>www.carmel.ac.uk</w:t>
        </w:r>
      </w:hyperlink>
      <w:r>
        <w:t xml:space="preserve"> </w:t>
      </w:r>
    </w:p>
    <w:p w:rsidR="0049173C" w:rsidRDefault="0049173C"/>
    <w:sectPr w:rsidR="00491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3C"/>
    <w:rsid w:val="000F7AA4"/>
    <w:rsid w:val="0049173C"/>
    <w:rsid w:val="0097703C"/>
    <w:rsid w:val="00F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0745"/>
  <w15:chartTrackingRefBased/>
  <w15:docId w15:val="{8F57C509-9C39-4772-A754-1B57018F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ganutc.org" TargetMode="External"/><Relationship Id="rId13" Type="http://schemas.openxmlformats.org/officeDocument/2006/relationships/hyperlink" Target="http://www.wv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stanley.ac.uk" TargetMode="External"/><Relationship Id="rId12" Type="http://schemas.openxmlformats.org/officeDocument/2006/relationships/hyperlink" Target="http://www.myerscough.ac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igan-leigh.ac.uk" TargetMode="External"/><Relationship Id="rId11" Type="http://schemas.openxmlformats.org/officeDocument/2006/relationships/hyperlink" Target="http://www.runshaw.ac.uk" TargetMode="External"/><Relationship Id="rId5" Type="http://schemas.openxmlformats.org/officeDocument/2006/relationships/hyperlink" Target="http://www.sthelens.ac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eanery@wigan.sch.uk" TargetMode="External"/><Relationship Id="rId4" Type="http://schemas.openxmlformats.org/officeDocument/2006/relationships/hyperlink" Target="http://www.sjr.ac.uk" TargetMode="External"/><Relationship Id="rId9" Type="http://schemas.openxmlformats.org/officeDocument/2006/relationships/hyperlink" Target="http://www.westlancs.ac.uk" TargetMode="External"/><Relationship Id="rId14" Type="http://schemas.openxmlformats.org/officeDocument/2006/relationships/hyperlink" Target="http://www.carm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Dean Trust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Tindall</dc:creator>
  <cp:keywords/>
  <dc:description/>
  <cp:lastModifiedBy>Julie Tindall</cp:lastModifiedBy>
  <cp:revision>2</cp:revision>
  <dcterms:created xsi:type="dcterms:W3CDTF">2019-03-06T14:47:00Z</dcterms:created>
  <dcterms:modified xsi:type="dcterms:W3CDTF">2019-03-06T14:47:00Z</dcterms:modified>
</cp:coreProperties>
</file>