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38" w:rsidRPr="000C4A38" w:rsidRDefault="000C4A38" w:rsidP="000C4A3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en-GB"/>
        </w:rPr>
      </w:pPr>
      <w:r w:rsidRPr="000C4A38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en-GB"/>
        </w:rPr>
        <w:t>Advice fo</w:t>
      </w:r>
      <w:bookmarkStart w:id="0" w:name="_GoBack"/>
      <w:bookmarkEnd w:id="0"/>
      <w:r w:rsidRPr="000C4A38">
        <w:rPr>
          <w:rFonts w:ascii="Times New Roman" w:eastAsia="Times New Roman" w:hAnsi="Times New Roman" w:cs="Times New Roman"/>
          <w:b/>
          <w:bCs/>
          <w:color w:val="000000"/>
          <w:sz w:val="45"/>
          <w:szCs w:val="45"/>
          <w:lang w:eastAsia="en-GB"/>
        </w:rPr>
        <w:t>r Parents</w:t>
      </w:r>
    </w:p>
    <w:p w:rsidR="000C4A38" w:rsidRPr="000C4A38" w:rsidRDefault="000C4A38" w:rsidP="000C4A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C4A3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Careers Advice is not just for Young People, Parents/Carers also need support to help young people make tough and challenging decisions. </w:t>
      </w:r>
      <w:hyperlink r:id="rId4" w:tgtFrame="_blank" w:history="1">
        <w:r w:rsidRPr="000C4A38">
          <w:rPr>
            <w:rFonts w:ascii="Arial" w:eastAsia="Times New Roman" w:hAnsi="Arial" w:cs="Arial"/>
            <w:color w:val="1FB3DD"/>
            <w:sz w:val="24"/>
            <w:szCs w:val="24"/>
            <w:u w:val="single"/>
            <w:bdr w:val="none" w:sz="0" w:space="0" w:color="auto" w:frame="1"/>
            <w:lang w:eastAsia="en-GB"/>
          </w:rPr>
          <w:t>Careers advice for parents</w:t>
        </w:r>
      </w:hyperlink>
      <w:r w:rsidRPr="000C4A3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is a website that has been set up by careers professionals and recommended by the </w:t>
      </w:r>
      <w:hyperlink r:id="rId5" w:tgtFrame="_blank" w:history="1">
        <w:r w:rsidRPr="000C4A38">
          <w:rPr>
            <w:rFonts w:ascii="Arial" w:eastAsia="Times New Roman" w:hAnsi="Arial" w:cs="Arial"/>
            <w:color w:val="1FB3DD"/>
            <w:sz w:val="24"/>
            <w:szCs w:val="24"/>
            <w:u w:val="single"/>
            <w:bdr w:val="none" w:sz="0" w:space="0" w:color="auto" w:frame="1"/>
            <w:lang w:eastAsia="en-GB"/>
          </w:rPr>
          <w:t>UK Career Development Institute</w:t>
        </w:r>
      </w:hyperlink>
      <w:r w:rsidRPr="000C4A3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 ‘</w:t>
      </w:r>
      <w:r w:rsidRPr="000C4A38"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  <w:t>Careers Advice for Parents aims to give you an easy-to-read overview of all the essential facts on finding jobs and apprenticeships or choosing further and higher education courses which could make a real difference to your child’s future career prospects.’</w:t>
      </w:r>
    </w:p>
    <w:p w:rsidR="000C4A38" w:rsidRPr="000C4A38" w:rsidRDefault="000C4A38" w:rsidP="000C4A38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C4A3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</w:p>
    <w:p w:rsidR="000C4A38" w:rsidRPr="000C4A38" w:rsidRDefault="000C4A38" w:rsidP="000C4A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C4A3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n-GB"/>
        </w:rPr>
        <w:t>This particular site is aimed at parents or guardians of young people who are faced with, or who will be faced with, making decisions about their options post 18. </w:t>
      </w:r>
      <w:hyperlink r:id="rId6" w:tgtFrame="_blank" w:history="1">
        <w:r w:rsidRPr="000C4A38">
          <w:rPr>
            <w:rFonts w:ascii="Arial" w:eastAsia="Times New Roman" w:hAnsi="Arial" w:cs="Arial"/>
            <w:color w:val="1FB3DD"/>
            <w:sz w:val="24"/>
            <w:szCs w:val="24"/>
            <w:u w:val="single"/>
            <w:bdr w:val="none" w:sz="0" w:space="0" w:color="auto" w:frame="1"/>
            <w:lang w:eastAsia="en-GB"/>
          </w:rPr>
          <w:t>Parent Advisor</w:t>
        </w:r>
      </w:hyperlink>
      <w:r w:rsidRPr="000C4A3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n-GB"/>
        </w:rPr>
        <w:t> information about all of the options post 18, including apprenticeships and gap years, as well as Higher Education. </w:t>
      </w:r>
    </w:p>
    <w:p w:rsidR="004F5C91" w:rsidRPr="000C4A38" w:rsidRDefault="000C4A38">
      <w:pPr>
        <w:rPr>
          <w:rFonts w:ascii="Arial" w:hAnsi="Arial" w:cs="Arial"/>
          <w:sz w:val="24"/>
          <w:szCs w:val="24"/>
        </w:rPr>
      </w:pPr>
    </w:p>
    <w:sectPr w:rsidR="004F5C91" w:rsidRPr="000C4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38"/>
    <w:rsid w:val="000C4A38"/>
    <w:rsid w:val="000F7AA4"/>
    <w:rsid w:val="00F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F39CD-AE22-4E6F-8B9C-0791399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4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A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C4A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entadviser.co.uk/" TargetMode="External"/><Relationship Id="rId5" Type="http://schemas.openxmlformats.org/officeDocument/2006/relationships/hyperlink" Target="http://www.thecdi.net/" TargetMode="External"/><Relationship Id="rId4" Type="http://schemas.openxmlformats.org/officeDocument/2006/relationships/hyperlink" Target="http://www.careersadviceforparen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Dean Trust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Tindall</dc:creator>
  <cp:keywords/>
  <dc:description/>
  <cp:lastModifiedBy>Julie Tindall</cp:lastModifiedBy>
  <cp:revision>1</cp:revision>
  <dcterms:created xsi:type="dcterms:W3CDTF">2019-03-22T11:52:00Z</dcterms:created>
  <dcterms:modified xsi:type="dcterms:W3CDTF">2019-03-22T11:53:00Z</dcterms:modified>
</cp:coreProperties>
</file>